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052A8" w14:textId="61015041" w:rsidR="001900DA" w:rsidRDefault="00C82FC7" w:rsidP="00F129B9">
      <w:pPr>
        <w:rPr>
          <w:rStyle w:val="apple-converted-space"/>
          <w:rFonts w:ascii="Helvetica" w:hAnsi="Helvetica" w:cs="Calibri"/>
          <w:b/>
          <w:bCs/>
          <w:color w:val="000000"/>
          <w:sz w:val="22"/>
          <w:szCs w:val="22"/>
          <w:u w:val="single"/>
          <w:shd w:val="clear" w:color="auto" w:fill="FFFFFF"/>
        </w:rPr>
      </w:pPr>
      <w:r w:rsidRPr="001900DA">
        <w:rPr>
          <w:rStyle w:val="apple-converted-space"/>
          <w:rFonts w:ascii="Helvetica" w:hAnsi="Helvetica" w:cs="Calibri"/>
          <w:b/>
          <w:bCs/>
          <w:color w:val="000000"/>
          <w:sz w:val="22"/>
          <w:szCs w:val="22"/>
          <w:u w:val="single"/>
          <w:shd w:val="clear" w:color="auto" w:fill="FFFFFF"/>
        </w:rPr>
        <w:t>1/10/24</w:t>
      </w:r>
      <w:r w:rsidR="00F129B9" w:rsidRPr="001900DA">
        <w:rPr>
          <w:rStyle w:val="apple-converted-space"/>
          <w:rFonts w:ascii="Helvetica" w:hAnsi="Helvetica" w:cs="Calibri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RD Meeting </w:t>
      </w:r>
      <w:r w:rsidR="00AE44AC">
        <w:rPr>
          <w:rStyle w:val="apple-converted-space"/>
          <w:rFonts w:ascii="Helvetica" w:hAnsi="Helvetica" w:cs="Calibri"/>
          <w:b/>
          <w:bCs/>
          <w:color w:val="000000"/>
          <w:sz w:val="22"/>
          <w:szCs w:val="22"/>
          <w:u w:val="single"/>
          <w:shd w:val="clear" w:color="auto" w:fill="FFFFFF"/>
        </w:rPr>
        <w:t>Minutes</w:t>
      </w:r>
    </w:p>
    <w:p w14:paraId="0B36DFC3" w14:textId="297FE310" w:rsidR="001900DA" w:rsidRPr="001900DA" w:rsidRDefault="00AE44AC" w:rsidP="00F129B9">
      <w:pPr>
        <w:rPr>
          <w:rStyle w:val="apple-converted-space"/>
          <w:rFonts w:ascii="Helvetica" w:hAnsi="Helvetica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Style w:val="apple-converted-space"/>
          <w:rFonts w:ascii="Helvetica" w:hAnsi="Helvetica" w:cs="Calibri"/>
          <w:b/>
          <w:bCs/>
          <w:color w:val="000000"/>
          <w:sz w:val="22"/>
          <w:szCs w:val="22"/>
          <w:shd w:val="clear" w:color="auto" w:fill="FFFFFF"/>
        </w:rPr>
        <w:t xml:space="preserve">Present: </w:t>
      </w:r>
      <w:r w:rsidR="001900DA">
        <w:rPr>
          <w:rStyle w:val="apple-converted-space"/>
          <w:rFonts w:ascii="Helvetica" w:hAnsi="Helvetica" w:cs="Calibri"/>
          <w:b/>
          <w:bCs/>
          <w:color w:val="000000"/>
          <w:sz w:val="22"/>
          <w:szCs w:val="22"/>
          <w:shd w:val="clear" w:color="auto" w:fill="FFFFFF"/>
        </w:rPr>
        <w:t>Scott, Brian, Karen, Marji, Tessa</w:t>
      </w:r>
    </w:p>
    <w:p w14:paraId="5E75CE80" w14:textId="77777777" w:rsidR="00F129B9" w:rsidRPr="001900DA" w:rsidRDefault="00F129B9">
      <w:pPr>
        <w:rPr>
          <w:rFonts w:ascii="Helvetica" w:hAnsi="Helvetica" w:cs="Calibri"/>
          <w:color w:val="000000"/>
          <w:sz w:val="22"/>
          <w:szCs w:val="22"/>
          <w:shd w:val="clear" w:color="auto" w:fill="FFFFFF"/>
        </w:rPr>
      </w:pPr>
    </w:p>
    <w:p w14:paraId="1C5ED920" w14:textId="66AD41ED" w:rsidR="00C82FC7" w:rsidRPr="001900DA" w:rsidRDefault="00956E1E" w:rsidP="00C82FC7">
      <w:pPr>
        <w:rPr>
          <w:rStyle w:val="apple-converted-space"/>
          <w:rFonts w:ascii="Helvetica" w:hAnsi="Helvetica" w:cs="Calibri"/>
          <w:b/>
          <w:bCs/>
          <w:color w:val="000000"/>
          <w:sz w:val="22"/>
          <w:szCs w:val="22"/>
          <w:shd w:val="clear" w:color="auto" w:fill="FFFFFF"/>
        </w:rPr>
      </w:pPr>
      <w:r w:rsidRPr="001900DA">
        <w:rPr>
          <w:rStyle w:val="apple-converted-space"/>
          <w:rFonts w:ascii="Helvetica" w:hAnsi="Helvetica" w:cs="Calibri"/>
          <w:b/>
          <w:bCs/>
          <w:color w:val="000000"/>
          <w:sz w:val="22"/>
          <w:szCs w:val="22"/>
          <w:shd w:val="clear" w:color="auto" w:fill="FFFFFF"/>
        </w:rPr>
        <w:t xml:space="preserve">EOY </w:t>
      </w:r>
      <w:r w:rsidR="00C82FC7" w:rsidRPr="001900DA">
        <w:rPr>
          <w:rStyle w:val="apple-converted-space"/>
          <w:rFonts w:ascii="Helvetica" w:hAnsi="Helvetica" w:cs="Calibri"/>
          <w:b/>
          <w:bCs/>
          <w:color w:val="000000"/>
          <w:sz w:val="22"/>
          <w:szCs w:val="22"/>
          <w:shd w:val="clear" w:color="auto" w:fill="FFFFFF"/>
        </w:rPr>
        <w:t>Results (Brian)</w:t>
      </w:r>
    </w:p>
    <w:p w14:paraId="487C3B35" w14:textId="655F256F" w:rsidR="00C82FC7" w:rsidRPr="001900DA" w:rsidRDefault="00C82FC7" w:rsidP="00C82FC7">
      <w:pPr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</w:pPr>
      <w:r w:rsidRPr="001900DA"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>Spoiler Alert: We knocked it out of the park. Thank you, Scott and Karen!!</w:t>
      </w:r>
    </w:p>
    <w:p w14:paraId="77758876" w14:textId="079EF387" w:rsidR="001900DA" w:rsidRPr="001900DA" w:rsidRDefault="001900DA" w:rsidP="001900DA">
      <w:pPr>
        <w:pStyle w:val="ListParagraph"/>
        <w:numPr>
          <w:ilvl w:val="0"/>
          <w:numId w:val="4"/>
        </w:numPr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</w:pPr>
      <w:r w:rsidRPr="001900DA"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>Budget goal for the year was $135k</w:t>
      </w:r>
    </w:p>
    <w:p w14:paraId="53A1EF9D" w14:textId="26D93FE9" w:rsidR="001900DA" w:rsidRPr="001900DA" w:rsidRDefault="001900DA" w:rsidP="001900DA">
      <w:pPr>
        <w:pStyle w:val="ListParagraph"/>
        <w:numPr>
          <w:ilvl w:val="0"/>
          <w:numId w:val="4"/>
        </w:numPr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</w:pPr>
      <w:r w:rsidRPr="001900DA"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>$168k in 248 gifts, compared to last year’s $148k in 230 gifts</w:t>
      </w:r>
    </w:p>
    <w:p w14:paraId="7BAA8078" w14:textId="5B39C622" w:rsidR="001900DA" w:rsidRPr="001900DA" w:rsidRDefault="001900DA" w:rsidP="001900DA">
      <w:pPr>
        <w:pStyle w:val="ListParagraph"/>
        <w:numPr>
          <w:ilvl w:val="0"/>
          <w:numId w:val="4"/>
        </w:numPr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</w:pPr>
      <w:r w:rsidRPr="001900DA"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>Marketing was very successful, great Colorado Gives Day</w:t>
      </w:r>
    </w:p>
    <w:p w14:paraId="1D573ABB" w14:textId="11C4BA96" w:rsidR="001900DA" w:rsidRPr="001900DA" w:rsidRDefault="001900DA" w:rsidP="001900DA">
      <w:pPr>
        <w:pStyle w:val="ListParagraph"/>
        <w:numPr>
          <w:ilvl w:val="0"/>
          <w:numId w:val="4"/>
        </w:numPr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</w:pPr>
      <w:r w:rsidRPr="001900DA"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>A small amount of the money that came in during end of year was actually moved to BV</w:t>
      </w:r>
      <w:r w:rsidR="00AE44AC"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 xml:space="preserve"> C</w:t>
      </w:r>
      <w:r w:rsidRPr="001900DA"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 xml:space="preserve">apital </w:t>
      </w:r>
      <w:r w:rsidR="00AE44AC"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 xml:space="preserve">Campaign </w:t>
      </w:r>
      <w:r w:rsidRPr="001900DA"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>after conversation with donors and their requests of course.</w:t>
      </w:r>
    </w:p>
    <w:p w14:paraId="6AE6D0BC" w14:textId="3575A7BC" w:rsidR="00C82FC7" w:rsidRDefault="001A77E0" w:rsidP="001A77E0">
      <w:pPr>
        <w:ind w:left="720"/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</w:pPr>
      <w:r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>At our Clubs, 46% of the fundraising comes from businesses and individuals.</w:t>
      </w:r>
    </w:p>
    <w:p w14:paraId="7FB62FCE" w14:textId="77777777" w:rsidR="001A77E0" w:rsidRPr="001900DA" w:rsidRDefault="001A77E0" w:rsidP="001A77E0">
      <w:pPr>
        <w:ind w:left="720"/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</w:pPr>
    </w:p>
    <w:p w14:paraId="1C53501D" w14:textId="3A6083F7" w:rsidR="00C82FC7" w:rsidRPr="001900DA" w:rsidRDefault="00C82FC7" w:rsidP="00C82FC7">
      <w:pPr>
        <w:rPr>
          <w:rStyle w:val="apple-converted-space"/>
          <w:rFonts w:ascii="Helvetica" w:hAnsi="Helvetica" w:cs="Calibri"/>
          <w:b/>
          <w:bCs/>
          <w:color w:val="000000"/>
          <w:sz w:val="22"/>
          <w:szCs w:val="22"/>
          <w:shd w:val="clear" w:color="auto" w:fill="FFFFFF"/>
        </w:rPr>
      </w:pPr>
      <w:r w:rsidRPr="001900DA">
        <w:rPr>
          <w:rStyle w:val="apple-converted-space"/>
          <w:rFonts w:ascii="Helvetica" w:hAnsi="Helvetica" w:cs="Calibri"/>
          <w:b/>
          <w:bCs/>
          <w:color w:val="000000"/>
          <w:sz w:val="22"/>
          <w:szCs w:val="22"/>
          <w:shd w:val="clear" w:color="auto" w:fill="FFFFFF"/>
        </w:rPr>
        <w:t>Business Sponsorship Update (Marji</w:t>
      </w:r>
      <w:r w:rsidR="00A82B42" w:rsidRPr="001900DA">
        <w:rPr>
          <w:rStyle w:val="apple-converted-space"/>
          <w:rFonts w:ascii="Helvetica" w:hAnsi="Helvetica" w:cs="Calibri"/>
          <w:b/>
          <w:bCs/>
          <w:color w:val="000000"/>
          <w:sz w:val="22"/>
          <w:szCs w:val="22"/>
          <w:shd w:val="clear" w:color="auto" w:fill="FFFFFF"/>
        </w:rPr>
        <w:t xml:space="preserve"> and Tessa)</w:t>
      </w:r>
    </w:p>
    <w:p w14:paraId="766A4344" w14:textId="080E4592" w:rsidR="00C82FC7" w:rsidRPr="001900DA" w:rsidRDefault="00C82FC7" w:rsidP="00C82FC7">
      <w:pPr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1900DA">
        <w:rPr>
          <w:rFonts w:ascii="Helvetica" w:eastAsia="Times New Roman" w:hAnsi="Helvetica" w:cs="Times New Roman"/>
          <w:color w:val="000000"/>
          <w:sz w:val="22"/>
          <w:szCs w:val="22"/>
        </w:rPr>
        <w:t>Outstanding 2023 amounts</w:t>
      </w:r>
      <w:r w:rsidR="001A77E0">
        <w:rPr>
          <w:rFonts w:ascii="Helvetica" w:eastAsia="Times New Roman" w:hAnsi="Helvetica" w:cs="Times New Roman"/>
          <w:color w:val="000000"/>
          <w:sz w:val="22"/>
          <w:szCs w:val="22"/>
        </w:rPr>
        <w:t>:</w:t>
      </w:r>
    </w:p>
    <w:p w14:paraId="68276D3C" w14:textId="4336C37D" w:rsidR="001900DA" w:rsidRPr="00AE44AC" w:rsidRDefault="001900DA" w:rsidP="001900DA">
      <w:pPr>
        <w:pStyle w:val="ListParagraph"/>
        <w:numPr>
          <w:ilvl w:val="0"/>
          <w:numId w:val="4"/>
        </w:numPr>
        <w:rPr>
          <w:rFonts w:ascii="Helvetica" w:eastAsia="Times New Roman" w:hAnsi="Helvetica" w:cs="Times New Roman"/>
          <w:color w:val="000000"/>
          <w:sz w:val="22"/>
          <w:szCs w:val="22"/>
          <w:highlight w:val="yellow"/>
        </w:rPr>
      </w:pPr>
      <w:r w:rsidRPr="00AE44AC">
        <w:rPr>
          <w:rFonts w:ascii="Helvetica" w:eastAsia="Times New Roman" w:hAnsi="Helvetica" w:cs="Times New Roman"/>
          <w:color w:val="000000"/>
          <w:sz w:val="22"/>
          <w:szCs w:val="22"/>
          <w:highlight w:val="yellow"/>
        </w:rPr>
        <w:t>Blue Triton</w:t>
      </w:r>
      <w:r w:rsidR="001A77E0" w:rsidRPr="00AE44AC">
        <w:rPr>
          <w:rFonts w:ascii="Helvetica" w:eastAsia="Times New Roman" w:hAnsi="Helvetica" w:cs="Times New Roman"/>
          <w:color w:val="000000"/>
          <w:sz w:val="22"/>
          <w:szCs w:val="22"/>
          <w:highlight w:val="yellow"/>
        </w:rPr>
        <w:t>, $5k</w:t>
      </w:r>
      <w:r w:rsidRPr="00AE44AC">
        <w:rPr>
          <w:rFonts w:ascii="Helvetica" w:eastAsia="Times New Roman" w:hAnsi="Helvetica" w:cs="Times New Roman"/>
          <w:color w:val="000000"/>
          <w:sz w:val="22"/>
          <w:szCs w:val="22"/>
          <w:highlight w:val="yellow"/>
        </w:rPr>
        <w:t xml:space="preserve"> – Brian sent an email, waiting to hear from them</w:t>
      </w:r>
      <w:r w:rsidR="00AE44AC" w:rsidRPr="00AE44AC">
        <w:rPr>
          <w:rFonts w:ascii="Helvetica" w:eastAsia="Times New Roman" w:hAnsi="Helvetica" w:cs="Times New Roman"/>
          <w:color w:val="000000"/>
          <w:sz w:val="22"/>
          <w:szCs w:val="22"/>
          <w:highlight w:val="yellow"/>
        </w:rPr>
        <w:t>.</w:t>
      </w:r>
    </w:p>
    <w:p w14:paraId="586F8703" w14:textId="26F678B0" w:rsidR="001900DA" w:rsidRPr="00AE44AC" w:rsidRDefault="001900DA" w:rsidP="001900DA">
      <w:pPr>
        <w:pStyle w:val="ListParagraph"/>
        <w:numPr>
          <w:ilvl w:val="0"/>
          <w:numId w:val="4"/>
        </w:numPr>
        <w:rPr>
          <w:rFonts w:ascii="Helvetica" w:eastAsia="Times New Roman" w:hAnsi="Helvetica" w:cs="Times New Roman"/>
          <w:color w:val="000000"/>
          <w:sz w:val="22"/>
          <w:szCs w:val="22"/>
          <w:highlight w:val="yellow"/>
        </w:rPr>
      </w:pPr>
      <w:r w:rsidRPr="00AE44AC">
        <w:rPr>
          <w:rFonts w:ascii="Helvetica" w:eastAsia="Times New Roman" w:hAnsi="Helvetica" w:cs="Times New Roman"/>
          <w:color w:val="000000"/>
          <w:sz w:val="22"/>
          <w:szCs w:val="22"/>
          <w:highlight w:val="yellow"/>
        </w:rPr>
        <w:t>Elevation</w:t>
      </w:r>
      <w:r w:rsidR="001A77E0" w:rsidRPr="00AE44AC">
        <w:rPr>
          <w:rFonts w:ascii="Helvetica" w:eastAsia="Times New Roman" w:hAnsi="Helvetica" w:cs="Times New Roman"/>
          <w:color w:val="000000"/>
          <w:sz w:val="22"/>
          <w:szCs w:val="22"/>
          <w:highlight w:val="yellow"/>
        </w:rPr>
        <w:t>, $3k</w:t>
      </w:r>
      <w:r w:rsidRPr="00AE44AC">
        <w:rPr>
          <w:rFonts w:ascii="Helvetica" w:eastAsia="Times New Roman" w:hAnsi="Helvetica" w:cs="Times New Roman"/>
          <w:color w:val="000000"/>
          <w:sz w:val="22"/>
          <w:szCs w:val="22"/>
          <w:highlight w:val="yellow"/>
        </w:rPr>
        <w:t xml:space="preserve"> – Brian will follow up</w:t>
      </w:r>
      <w:r w:rsidR="00AE44AC" w:rsidRPr="00AE44AC">
        <w:rPr>
          <w:rFonts w:ascii="Helvetica" w:eastAsia="Times New Roman" w:hAnsi="Helvetica" w:cs="Times New Roman"/>
          <w:color w:val="000000"/>
          <w:sz w:val="22"/>
          <w:szCs w:val="22"/>
          <w:highlight w:val="yellow"/>
        </w:rPr>
        <w:t>.</w:t>
      </w:r>
    </w:p>
    <w:p w14:paraId="4E4FF17F" w14:textId="32306BB8" w:rsidR="001900DA" w:rsidRPr="001900DA" w:rsidRDefault="001900DA" w:rsidP="001900DA">
      <w:pPr>
        <w:pStyle w:val="ListParagraph"/>
        <w:numPr>
          <w:ilvl w:val="0"/>
          <w:numId w:val="4"/>
        </w:numPr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1900DA">
        <w:rPr>
          <w:rFonts w:ascii="Helvetica" w:eastAsia="Times New Roman" w:hAnsi="Helvetica" w:cs="Times New Roman"/>
          <w:color w:val="000000"/>
          <w:sz w:val="22"/>
          <w:szCs w:val="22"/>
        </w:rPr>
        <w:t>High Country Bank</w:t>
      </w:r>
      <w:r w:rsidR="001A77E0">
        <w:rPr>
          <w:rFonts w:ascii="Helvetica" w:eastAsia="Times New Roman" w:hAnsi="Helvetica" w:cs="Times New Roman"/>
          <w:color w:val="000000"/>
          <w:sz w:val="22"/>
          <w:szCs w:val="22"/>
        </w:rPr>
        <w:t>, $3k</w:t>
      </w:r>
      <w:r w:rsidRPr="001900DA">
        <w:rPr>
          <w:rFonts w:ascii="Helvetica" w:eastAsia="Times New Roman" w:hAnsi="Helvetica" w:cs="Times New Roman"/>
          <w:color w:val="000000"/>
          <w:sz w:val="22"/>
          <w:szCs w:val="22"/>
        </w:rPr>
        <w:t xml:space="preserve"> – will come</w:t>
      </w:r>
      <w:r w:rsidR="001A77E0">
        <w:rPr>
          <w:rFonts w:ascii="Helvetica" w:eastAsia="Times New Roman" w:hAnsi="Helvetica" w:cs="Times New Roman"/>
          <w:color w:val="000000"/>
          <w:sz w:val="22"/>
          <w:szCs w:val="22"/>
        </w:rPr>
        <w:t xml:space="preserve"> first half of 2024</w:t>
      </w:r>
      <w:r w:rsidR="00F81CBF">
        <w:rPr>
          <w:rFonts w:ascii="Helvetica" w:eastAsia="Times New Roman" w:hAnsi="Helvetica" w:cs="Times New Roman"/>
          <w:color w:val="000000"/>
          <w:sz w:val="22"/>
          <w:szCs w:val="22"/>
        </w:rPr>
        <w:t>.</w:t>
      </w:r>
    </w:p>
    <w:p w14:paraId="5D982BAA" w14:textId="28B1A9C9" w:rsidR="001900DA" w:rsidRPr="00AE44AC" w:rsidRDefault="001900DA" w:rsidP="001900DA">
      <w:pPr>
        <w:pStyle w:val="ListParagraph"/>
        <w:numPr>
          <w:ilvl w:val="0"/>
          <w:numId w:val="4"/>
        </w:numPr>
        <w:rPr>
          <w:rFonts w:ascii="Helvetica" w:eastAsia="Times New Roman" w:hAnsi="Helvetica" w:cs="Times New Roman"/>
          <w:color w:val="000000"/>
          <w:sz w:val="22"/>
          <w:szCs w:val="22"/>
          <w:highlight w:val="yellow"/>
        </w:rPr>
      </w:pPr>
      <w:r w:rsidRPr="00AE44AC">
        <w:rPr>
          <w:rFonts w:ascii="Helvetica" w:eastAsia="Times New Roman" w:hAnsi="Helvetica" w:cs="Times New Roman"/>
          <w:color w:val="000000"/>
          <w:sz w:val="22"/>
          <w:szCs w:val="22"/>
          <w:highlight w:val="yellow"/>
        </w:rPr>
        <w:t>Fleming and Associates</w:t>
      </w:r>
      <w:r w:rsidR="001A77E0" w:rsidRPr="00AE44AC">
        <w:rPr>
          <w:rFonts w:ascii="Helvetica" w:eastAsia="Times New Roman" w:hAnsi="Helvetica" w:cs="Times New Roman"/>
          <w:color w:val="000000"/>
          <w:sz w:val="22"/>
          <w:szCs w:val="22"/>
          <w:highlight w:val="yellow"/>
        </w:rPr>
        <w:t xml:space="preserve">, $500 </w:t>
      </w:r>
      <w:r w:rsidRPr="00AE44AC">
        <w:rPr>
          <w:rFonts w:ascii="Helvetica" w:eastAsia="Times New Roman" w:hAnsi="Helvetica" w:cs="Times New Roman"/>
          <w:color w:val="000000"/>
          <w:sz w:val="22"/>
          <w:szCs w:val="22"/>
          <w:highlight w:val="yellow"/>
        </w:rPr>
        <w:t>(donated $275 at end of year, Brian will follow up)</w:t>
      </w:r>
    </w:p>
    <w:p w14:paraId="178FE840" w14:textId="3D3473F1" w:rsidR="001900DA" w:rsidRPr="001900DA" w:rsidRDefault="001A77E0" w:rsidP="001900DA">
      <w:pPr>
        <w:pStyle w:val="ListParagraph"/>
        <w:numPr>
          <w:ilvl w:val="0"/>
          <w:numId w:val="4"/>
        </w:numPr>
        <w:rPr>
          <w:rFonts w:ascii="Helvetica" w:eastAsia="Times New Roman" w:hAnsi="Helvetica" w:cs="Times New Roman"/>
          <w:color w:val="000000"/>
          <w:sz w:val="22"/>
          <w:szCs w:val="22"/>
        </w:rPr>
      </w:pPr>
      <w:r>
        <w:rPr>
          <w:rFonts w:ascii="Helvetica" w:eastAsia="Times New Roman" w:hAnsi="Helvetica" w:cs="Times New Roman"/>
          <w:color w:val="000000"/>
          <w:sz w:val="22"/>
          <w:szCs w:val="22"/>
        </w:rPr>
        <w:t>Not pursuing</w:t>
      </w:r>
      <w:r w:rsidR="001900DA" w:rsidRPr="001900DA">
        <w:rPr>
          <w:rFonts w:ascii="Helvetica" w:eastAsia="Times New Roman" w:hAnsi="Helvetica" w:cs="Times New Roman"/>
          <w:color w:val="000000"/>
          <w:sz w:val="22"/>
          <w:szCs w:val="22"/>
        </w:rPr>
        <w:t xml:space="preserve"> Amicas/ Stoke </w:t>
      </w:r>
      <w:r>
        <w:rPr>
          <w:rFonts w:ascii="Helvetica" w:eastAsia="Times New Roman" w:hAnsi="Helvetica" w:cs="Times New Roman"/>
          <w:color w:val="000000"/>
          <w:sz w:val="22"/>
          <w:szCs w:val="22"/>
        </w:rPr>
        <w:t>any more.</w:t>
      </w:r>
    </w:p>
    <w:p w14:paraId="2E98CB14" w14:textId="5814E87A" w:rsidR="001900DA" w:rsidRPr="001900DA" w:rsidRDefault="001900DA" w:rsidP="001900DA">
      <w:pPr>
        <w:pStyle w:val="ListParagraph"/>
        <w:numPr>
          <w:ilvl w:val="0"/>
          <w:numId w:val="4"/>
        </w:numPr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1900DA">
        <w:rPr>
          <w:rFonts w:ascii="Helvetica" w:eastAsia="Times New Roman" w:hAnsi="Helvetica" w:cs="Times New Roman"/>
          <w:color w:val="000000"/>
          <w:sz w:val="22"/>
          <w:szCs w:val="22"/>
        </w:rPr>
        <w:t xml:space="preserve">Also </w:t>
      </w:r>
      <w:r w:rsidR="001A77E0">
        <w:rPr>
          <w:rFonts w:ascii="Helvetica" w:eastAsia="Times New Roman" w:hAnsi="Helvetica" w:cs="Times New Roman"/>
          <w:color w:val="000000"/>
          <w:sz w:val="22"/>
          <w:szCs w:val="22"/>
        </w:rPr>
        <w:t>not pursuing</w:t>
      </w:r>
      <w:r w:rsidRPr="001900DA">
        <w:rPr>
          <w:rFonts w:ascii="Helvetica" w:eastAsia="Times New Roman" w:hAnsi="Helvetica" w:cs="Times New Roman"/>
          <w:color w:val="000000"/>
          <w:sz w:val="22"/>
          <w:szCs w:val="22"/>
        </w:rPr>
        <w:t xml:space="preserve"> </w:t>
      </w:r>
      <w:r w:rsidR="001A77E0">
        <w:rPr>
          <w:rFonts w:ascii="Helvetica" w:eastAsia="Times New Roman" w:hAnsi="Helvetica" w:cs="Times New Roman"/>
          <w:color w:val="000000"/>
          <w:sz w:val="22"/>
          <w:szCs w:val="22"/>
        </w:rPr>
        <w:t xml:space="preserve">$500 </w:t>
      </w:r>
      <w:r w:rsidRPr="001900DA">
        <w:rPr>
          <w:rFonts w:ascii="Helvetica" w:eastAsia="Times New Roman" w:hAnsi="Helvetica" w:cs="Times New Roman"/>
          <w:color w:val="000000"/>
          <w:sz w:val="22"/>
          <w:szCs w:val="22"/>
        </w:rPr>
        <w:t xml:space="preserve">Little Red Hen </w:t>
      </w:r>
      <w:r w:rsidR="001A77E0">
        <w:rPr>
          <w:rFonts w:ascii="Helvetica" w:eastAsia="Times New Roman" w:hAnsi="Helvetica" w:cs="Times New Roman"/>
          <w:color w:val="000000"/>
          <w:sz w:val="22"/>
          <w:szCs w:val="22"/>
        </w:rPr>
        <w:t>sponsorship</w:t>
      </w:r>
      <w:r w:rsidRPr="001900DA">
        <w:rPr>
          <w:rFonts w:ascii="Helvetica" w:eastAsia="Times New Roman" w:hAnsi="Helvetica" w:cs="Times New Roman"/>
          <w:color w:val="000000"/>
          <w:sz w:val="22"/>
          <w:szCs w:val="22"/>
        </w:rPr>
        <w:t>– check bounced</w:t>
      </w:r>
      <w:r w:rsidR="001A77E0">
        <w:rPr>
          <w:rFonts w:ascii="Helvetica" w:eastAsia="Times New Roman" w:hAnsi="Helvetica" w:cs="Times New Roman"/>
          <w:color w:val="000000"/>
          <w:sz w:val="22"/>
          <w:szCs w:val="22"/>
        </w:rPr>
        <w:t>.</w:t>
      </w:r>
    </w:p>
    <w:p w14:paraId="1F4E6858" w14:textId="6FCCB028" w:rsidR="001900DA" w:rsidRPr="001900DA" w:rsidRDefault="00C82FC7" w:rsidP="001900DA">
      <w:pPr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1900DA">
        <w:rPr>
          <w:rFonts w:ascii="Helvetica" w:eastAsia="Times New Roman" w:hAnsi="Helvetica" w:cs="Times New Roman"/>
          <w:color w:val="000000"/>
          <w:sz w:val="22"/>
          <w:szCs w:val="22"/>
        </w:rPr>
        <w:t xml:space="preserve">Discussion of </w:t>
      </w:r>
      <w:r w:rsidR="00A82B42" w:rsidRPr="001900DA">
        <w:rPr>
          <w:rFonts w:ascii="Helvetica" w:eastAsia="Times New Roman" w:hAnsi="Helvetica" w:cs="Times New Roman"/>
          <w:color w:val="000000"/>
          <w:sz w:val="22"/>
          <w:szCs w:val="22"/>
        </w:rPr>
        <w:t>“</w:t>
      </w:r>
      <w:r w:rsidRPr="001900DA">
        <w:rPr>
          <w:rFonts w:ascii="Helvetica" w:eastAsia="Times New Roman" w:hAnsi="Helvetica" w:cs="Times New Roman"/>
          <w:color w:val="000000"/>
          <w:sz w:val="22"/>
          <w:szCs w:val="22"/>
        </w:rPr>
        <w:t>Sustaining Members</w:t>
      </w:r>
      <w:r w:rsidR="00A82B42" w:rsidRPr="001900DA">
        <w:rPr>
          <w:rFonts w:ascii="Helvetica" w:eastAsia="Times New Roman" w:hAnsi="Helvetica" w:cs="Times New Roman"/>
          <w:color w:val="000000"/>
          <w:sz w:val="22"/>
          <w:szCs w:val="22"/>
        </w:rPr>
        <w:t>”</w:t>
      </w:r>
    </w:p>
    <w:p w14:paraId="153EAB2D" w14:textId="68486626" w:rsidR="00C82FC7" w:rsidRPr="001900DA" w:rsidRDefault="001900DA" w:rsidP="001900DA">
      <w:pPr>
        <w:pStyle w:val="ListParagraph"/>
        <w:numPr>
          <w:ilvl w:val="0"/>
          <w:numId w:val="4"/>
        </w:numPr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</w:pPr>
      <w:r w:rsidRPr="001900DA"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>Should we create a new level for sponsorship for top</w:t>
      </w:r>
      <w:r w:rsidR="00AE44AC"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>-</w:t>
      </w:r>
      <w:r w:rsidRPr="001900DA"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>tier sponsors such as High Country Bank and BV Vet that consistently give at an above and beyond level</w:t>
      </w:r>
      <w:r w:rsidR="001A77E0"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 xml:space="preserve"> for years on end</w:t>
      </w:r>
      <w:r w:rsidR="00F81CBF"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>?</w:t>
      </w:r>
    </w:p>
    <w:p w14:paraId="1535591D" w14:textId="2F764BD8" w:rsidR="001900DA" w:rsidRPr="001900DA" w:rsidRDefault="001900DA" w:rsidP="001900DA">
      <w:pPr>
        <w:pStyle w:val="ListParagraph"/>
        <w:numPr>
          <w:ilvl w:val="0"/>
          <w:numId w:val="4"/>
        </w:numPr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</w:pPr>
      <w:r w:rsidRPr="001900DA"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>Name could be “</w:t>
      </w:r>
      <w:r w:rsidR="00AE44AC"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>F</w:t>
      </w:r>
      <w:r w:rsidRPr="001900DA"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 xml:space="preserve">oundational </w:t>
      </w:r>
      <w:r w:rsidR="00AE44AC"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>S</w:t>
      </w:r>
      <w:r w:rsidRPr="001900DA"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>ponsor”, “</w:t>
      </w:r>
      <w:r w:rsidR="00AE44AC"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>S</w:t>
      </w:r>
      <w:r w:rsidRPr="001900DA"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>ustaining</w:t>
      </w:r>
      <w:r w:rsidR="00AE44AC"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 xml:space="preserve"> Sponsor” </w:t>
      </w:r>
      <w:r w:rsidRPr="001900DA"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>or “</w:t>
      </w:r>
      <w:r w:rsidR="00AE44AC"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>F</w:t>
      </w:r>
      <w:r w:rsidRPr="001900DA"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 xml:space="preserve">oundational </w:t>
      </w:r>
      <w:r w:rsidR="00AE44AC"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>I</w:t>
      </w:r>
      <w:r w:rsidRPr="001900DA"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>nvestor</w:t>
      </w:r>
      <w:r w:rsidR="00F81CBF"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>.</w:t>
      </w:r>
      <w:r w:rsidRPr="001900DA"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>”</w:t>
      </w:r>
    </w:p>
    <w:p w14:paraId="10271A09" w14:textId="3E13B83E" w:rsidR="001900DA" w:rsidRPr="002606AC" w:rsidRDefault="001900DA" w:rsidP="001900DA">
      <w:pPr>
        <w:pStyle w:val="ListParagraph"/>
        <w:numPr>
          <w:ilvl w:val="0"/>
          <w:numId w:val="4"/>
        </w:numPr>
        <w:rPr>
          <w:rStyle w:val="apple-converted-space"/>
          <w:rFonts w:ascii="Helvetica" w:hAnsi="Helvetica" w:cs="Calibri"/>
          <w:color w:val="000000"/>
          <w:sz w:val="22"/>
          <w:szCs w:val="22"/>
          <w:highlight w:val="yellow"/>
          <w:shd w:val="clear" w:color="auto" w:fill="FFFFFF"/>
        </w:rPr>
      </w:pPr>
      <w:r w:rsidRPr="001900DA"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>Threshold will be if they’ve given $50k or more to the organization</w:t>
      </w:r>
      <w:r w:rsidR="001A77E0"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>;</w:t>
      </w:r>
      <w:r w:rsidRPr="001900DA"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 xml:space="preserve"> we will include individual donors (</w:t>
      </w:r>
      <w:r w:rsidR="001A77E0"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>after asking if they want to be included).</w:t>
      </w:r>
      <w:r w:rsidRPr="001900DA"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 xml:space="preserve"> </w:t>
      </w:r>
      <w:r w:rsidR="002606AC" w:rsidRPr="002606AC">
        <w:rPr>
          <w:rStyle w:val="apple-converted-space"/>
          <w:rFonts w:ascii="Helvetica" w:hAnsi="Helvetica" w:cs="Calibri"/>
          <w:color w:val="000000"/>
          <w:sz w:val="22"/>
          <w:szCs w:val="22"/>
          <w:highlight w:val="yellow"/>
          <w:shd w:val="clear" w:color="auto" w:fill="FFFFFF"/>
        </w:rPr>
        <w:t>Marji, Tessa and Brian will further discuss parameters for this level of sponsor</w:t>
      </w:r>
      <w:r w:rsidR="002606AC">
        <w:rPr>
          <w:rStyle w:val="apple-converted-space"/>
          <w:rFonts w:ascii="Helvetica" w:hAnsi="Helvetica" w:cs="Calibri"/>
          <w:color w:val="000000"/>
          <w:sz w:val="22"/>
          <w:szCs w:val="22"/>
          <w:highlight w:val="yellow"/>
          <w:shd w:val="clear" w:color="auto" w:fill="FFFFFF"/>
        </w:rPr>
        <w:t>ship/investment</w:t>
      </w:r>
      <w:r w:rsidR="002606AC" w:rsidRPr="002606AC">
        <w:rPr>
          <w:rStyle w:val="apple-converted-space"/>
          <w:rFonts w:ascii="Helvetica" w:hAnsi="Helvetica" w:cs="Calibri"/>
          <w:color w:val="000000"/>
          <w:sz w:val="22"/>
          <w:szCs w:val="22"/>
          <w:highlight w:val="yellow"/>
          <w:shd w:val="clear" w:color="auto" w:fill="FFFFFF"/>
        </w:rPr>
        <w:t xml:space="preserve"> and report back to RD.</w:t>
      </w:r>
    </w:p>
    <w:p w14:paraId="436DD71E" w14:textId="77777777" w:rsidR="001900DA" w:rsidRPr="001900DA" w:rsidRDefault="001900DA" w:rsidP="00C82FC7">
      <w:pPr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</w:pPr>
    </w:p>
    <w:p w14:paraId="75908D66" w14:textId="0A960A09" w:rsidR="00C82FC7" w:rsidRPr="001900DA" w:rsidRDefault="00C82FC7" w:rsidP="00C82FC7">
      <w:pPr>
        <w:rPr>
          <w:rFonts w:ascii="Helvetica" w:eastAsia="Times New Roman" w:hAnsi="Helvetica" w:cs="Times New Roman"/>
          <w:b/>
          <w:bCs/>
          <w:color w:val="000000"/>
          <w:sz w:val="22"/>
          <w:szCs w:val="22"/>
        </w:rPr>
      </w:pPr>
      <w:r w:rsidRPr="001900DA">
        <w:rPr>
          <w:rFonts w:ascii="Helvetica" w:eastAsia="Times New Roman" w:hAnsi="Helvetica" w:cs="Times New Roman"/>
          <w:b/>
          <w:bCs/>
          <w:color w:val="000000"/>
          <w:sz w:val="22"/>
          <w:szCs w:val="22"/>
        </w:rPr>
        <w:t>Recognition of Julie Mordecai at Gala (Brian)</w:t>
      </w:r>
    </w:p>
    <w:p w14:paraId="3BFF0951" w14:textId="59D73BFD" w:rsidR="001900DA" w:rsidRDefault="001A77E0" w:rsidP="001900DA">
      <w:pPr>
        <w:pStyle w:val="ListParagraph"/>
        <w:numPr>
          <w:ilvl w:val="0"/>
          <w:numId w:val="4"/>
        </w:numPr>
        <w:rPr>
          <w:rFonts w:ascii="Helvetica" w:eastAsia="Times New Roman" w:hAnsi="Helvetica" w:cs="Times New Roman"/>
          <w:sz w:val="22"/>
          <w:szCs w:val="22"/>
        </w:rPr>
      </w:pPr>
      <w:r>
        <w:rPr>
          <w:rFonts w:ascii="Helvetica" w:eastAsia="Times New Roman" w:hAnsi="Helvetica" w:cs="Times New Roman"/>
          <w:sz w:val="22"/>
          <w:szCs w:val="22"/>
        </w:rPr>
        <w:t>RD recommends</w:t>
      </w:r>
      <w:r w:rsidR="001900DA" w:rsidRPr="001900DA">
        <w:rPr>
          <w:rFonts w:ascii="Helvetica" w:eastAsia="Times New Roman" w:hAnsi="Helvetica" w:cs="Times New Roman"/>
          <w:sz w:val="22"/>
          <w:szCs w:val="22"/>
        </w:rPr>
        <w:t xml:space="preserve"> Julie be the Club Hero for 2024 Gala</w:t>
      </w:r>
    </w:p>
    <w:p w14:paraId="2ADD61CF" w14:textId="4061FEFF" w:rsidR="001900DA" w:rsidRDefault="001900DA" w:rsidP="001900DA">
      <w:pPr>
        <w:pStyle w:val="ListParagraph"/>
        <w:numPr>
          <w:ilvl w:val="1"/>
          <w:numId w:val="4"/>
        </w:numPr>
        <w:rPr>
          <w:rFonts w:ascii="Helvetica" w:eastAsia="Times New Roman" w:hAnsi="Helvetica" w:cs="Times New Roman"/>
          <w:sz w:val="22"/>
          <w:szCs w:val="22"/>
        </w:rPr>
      </w:pPr>
      <w:r>
        <w:rPr>
          <w:rFonts w:ascii="Helvetica" w:eastAsia="Times New Roman" w:hAnsi="Helvetica" w:cs="Times New Roman"/>
          <w:sz w:val="22"/>
          <w:szCs w:val="22"/>
        </w:rPr>
        <w:t xml:space="preserve">Julie is a good pick for both ends of the county because of her contributions to both capital campaigns </w:t>
      </w:r>
      <w:r w:rsidRPr="001900DA">
        <w:rPr>
          <w:rFonts w:ascii="Helvetica" w:eastAsia="Times New Roman" w:hAnsi="Helvetica" w:cs="Times New Roman"/>
          <w:sz w:val="22"/>
          <w:szCs w:val="22"/>
        </w:rPr>
        <w:sym w:font="Wingdings" w:char="F0E0"/>
      </w:r>
      <w:r>
        <w:rPr>
          <w:rFonts w:ascii="Helvetica" w:eastAsia="Times New Roman" w:hAnsi="Helvetica" w:cs="Times New Roman"/>
          <w:sz w:val="22"/>
          <w:szCs w:val="22"/>
        </w:rPr>
        <w:t xml:space="preserve"> recommendation is that she is the sole Club Hero for 2024</w:t>
      </w:r>
    </w:p>
    <w:p w14:paraId="7A48838E" w14:textId="06A131C3" w:rsidR="001900DA" w:rsidRDefault="001900DA" w:rsidP="001900DA">
      <w:pPr>
        <w:pStyle w:val="ListParagraph"/>
        <w:numPr>
          <w:ilvl w:val="1"/>
          <w:numId w:val="4"/>
        </w:numPr>
        <w:rPr>
          <w:rFonts w:ascii="Helvetica" w:eastAsia="Times New Roman" w:hAnsi="Helvetica" w:cs="Times New Roman"/>
          <w:sz w:val="22"/>
          <w:szCs w:val="22"/>
        </w:rPr>
      </w:pPr>
      <w:r>
        <w:rPr>
          <w:rFonts w:ascii="Helvetica" w:eastAsia="Times New Roman" w:hAnsi="Helvetica" w:cs="Times New Roman"/>
          <w:sz w:val="22"/>
          <w:szCs w:val="22"/>
        </w:rPr>
        <w:t xml:space="preserve">Picking Julie is a strategic pick for the </w:t>
      </w:r>
      <w:r w:rsidR="001A77E0">
        <w:rPr>
          <w:rFonts w:ascii="Helvetica" w:eastAsia="Times New Roman" w:hAnsi="Helvetica" w:cs="Times New Roman"/>
          <w:sz w:val="22"/>
          <w:szCs w:val="22"/>
        </w:rPr>
        <w:t>BV Capital C</w:t>
      </w:r>
      <w:r>
        <w:rPr>
          <w:rFonts w:ascii="Helvetica" w:eastAsia="Times New Roman" w:hAnsi="Helvetica" w:cs="Times New Roman"/>
          <w:sz w:val="22"/>
          <w:szCs w:val="22"/>
        </w:rPr>
        <w:t>ampaign as well</w:t>
      </w:r>
      <w:r w:rsidR="001A77E0">
        <w:rPr>
          <w:rFonts w:ascii="Helvetica" w:eastAsia="Times New Roman" w:hAnsi="Helvetica" w:cs="Times New Roman"/>
          <w:sz w:val="22"/>
          <w:szCs w:val="22"/>
        </w:rPr>
        <w:t>. W</w:t>
      </w:r>
      <w:r w:rsidR="00F81CBF">
        <w:rPr>
          <w:rFonts w:ascii="Helvetica" w:eastAsia="Times New Roman" w:hAnsi="Helvetica" w:cs="Times New Roman"/>
          <w:sz w:val="22"/>
          <w:szCs w:val="22"/>
        </w:rPr>
        <w:t>e</w:t>
      </w:r>
      <w:r>
        <w:rPr>
          <w:rFonts w:ascii="Helvetica" w:eastAsia="Times New Roman" w:hAnsi="Helvetica" w:cs="Times New Roman"/>
          <w:sz w:val="22"/>
          <w:szCs w:val="22"/>
        </w:rPr>
        <w:t xml:space="preserve"> will need to have further discussions as the </w:t>
      </w:r>
      <w:r w:rsidR="001A77E0">
        <w:rPr>
          <w:rFonts w:ascii="Helvetica" w:eastAsia="Times New Roman" w:hAnsi="Helvetica" w:cs="Times New Roman"/>
          <w:sz w:val="22"/>
          <w:szCs w:val="22"/>
        </w:rPr>
        <w:t>G</w:t>
      </w:r>
      <w:r>
        <w:rPr>
          <w:rFonts w:ascii="Helvetica" w:eastAsia="Times New Roman" w:hAnsi="Helvetica" w:cs="Times New Roman"/>
          <w:sz w:val="22"/>
          <w:szCs w:val="22"/>
        </w:rPr>
        <w:t>ala gets closer</w:t>
      </w:r>
      <w:r w:rsidR="001A77E0">
        <w:rPr>
          <w:rFonts w:ascii="Helvetica" w:eastAsia="Times New Roman" w:hAnsi="Helvetica" w:cs="Times New Roman"/>
          <w:sz w:val="22"/>
          <w:szCs w:val="22"/>
        </w:rPr>
        <w:t>.</w:t>
      </w:r>
    </w:p>
    <w:p w14:paraId="2E4C7851" w14:textId="3EEEA129" w:rsidR="001A77E0" w:rsidRPr="001900DA" w:rsidRDefault="001A77E0" w:rsidP="001900DA">
      <w:pPr>
        <w:pStyle w:val="ListParagraph"/>
        <w:numPr>
          <w:ilvl w:val="1"/>
          <w:numId w:val="4"/>
        </w:numPr>
        <w:rPr>
          <w:rFonts w:ascii="Helvetica" w:eastAsia="Times New Roman" w:hAnsi="Helvetica" w:cs="Times New Roman"/>
          <w:sz w:val="22"/>
          <w:szCs w:val="22"/>
        </w:rPr>
      </w:pPr>
      <w:r w:rsidRPr="00AE44AC">
        <w:rPr>
          <w:rFonts w:ascii="Helvetica" w:eastAsia="Times New Roman" w:hAnsi="Helvetica" w:cs="Times New Roman"/>
          <w:sz w:val="22"/>
          <w:szCs w:val="22"/>
          <w:highlight w:val="yellow"/>
        </w:rPr>
        <w:t>Marji will ask Gwen to add to board meeting agenda</w:t>
      </w:r>
      <w:r>
        <w:rPr>
          <w:rFonts w:ascii="Helvetica" w:eastAsia="Times New Roman" w:hAnsi="Helvetica" w:cs="Times New Roman"/>
          <w:sz w:val="22"/>
          <w:szCs w:val="22"/>
        </w:rPr>
        <w:t>.</w:t>
      </w:r>
    </w:p>
    <w:p w14:paraId="458D65DC" w14:textId="77777777" w:rsidR="00C82FC7" w:rsidRPr="001900DA" w:rsidRDefault="00C82FC7" w:rsidP="00C82FC7">
      <w:pPr>
        <w:rPr>
          <w:rFonts w:ascii="Helvetica" w:eastAsia="Times New Roman" w:hAnsi="Helvetica" w:cs="Times New Roman"/>
          <w:color w:val="000000"/>
          <w:sz w:val="22"/>
          <w:szCs w:val="22"/>
        </w:rPr>
      </w:pPr>
    </w:p>
    <w:p w14:paraId="521F9A0A" w14:textId="061EECA9" w:rsidR="00C82FC7" w:rsidRDefault="00C82FC7" w:rsidP="00C82FC7">
      <w:pPr>
        <w:rPr>
          <w:rFonts w:ascii="Helvetica" w:eastAsia="Times New Roman" w:hAnsi="Helvetica" w:cs="Times New Roman"/>
          <w:b/>
          <w:bCs/>
          <w:color w:val="000000"/>
          <w:sz w:val="22"/>
          <w:szCs w:val="22"/>
        </w:rPr>
      </w:pPr>
      <w:r w:rsidRPr="001900DA">
        <w:rPr>
          <w:rFonts w:ascii="Helvetica" w:eastAsia="Times New Roman" w:hAnsi="Helvetica" w:cs="Times New Roman"/>
          <w:b/>
          <w:bCs/>
          <w:color w:val="000000"/>
          <w:sz w:val="22"/>
          <w:szCs w:val="22"/>
        </w:rPr>
        <w:t>DEI and Impact on Fundraising – See attached DEI draft for BGCCC website (Marji and Brian)</w:t>
      </w:r>
    </w:p>
    <w:p w14:paraId="0B0F3EF3" w14:textId="339D702E" w:rsidR="001900DA" w:rsidRPr="001900DA" w:rsidRDefault="001900DA" w:rsidP="001900DA">
      <w:pPr>
        <w:pStyle w:val="ListParagraph"/>
        <w:numPr>
          <w:ilvl w:val="0"/>
          <w:numId w:val="4"/>
        </w:numPr>
        <w:rPr>
          <w:rFonts w:ascii="Helvetica" w:eastAsia="Times New Roman" w:hAnsi="Helvetica" w:cs="Times New Roman"/>
          <w:b/>
          <w:bCs/>
          <w:color w:val="000000"/>
          <w:sz w:val="22"/>
          <w:szCs w:val="22"/>
        </w:rPr>
      </w:pPr>
      <w:r>
        <w:rPr>
          <w:rFonts w:ascii="Helvetica" w:eastAsia="Times New Roman" w:hAnsi="Helvetica" w:cs="Times New Roman"/>
          <w:color w:val="000000"/>
          <w:sz w:val="22"/>
          <w:szCs w:val="22"/>
        </w:rPr>
        <w:t>All committee members in attendance agree we need to have DEI statement on our website</w:t>
      </w:r>
      <w:r w:rsidR="001A77E0">
        <w:rPr>
          <w:rFonts w:ascii="Helvetica" w:eastAsia="Times New Roman" w:hAnsi="Helvetica" w:cs="Times New Roman"/>
          <w:color w:val="000000"/>
          <w:sz w:val="22"/>
          <w:szCs w:val="22"/>
        </w:rPr>
        <w:t xml:space="preserve"> due to impact on fundraising.</w:t>
      </w:r>
    </w:p>
    <w:p w14:paraId="5BCDFAF0" w14:textId="70FEB6FD" w:rsidR="001900DA" w:rsidRPr="002606AC" w:rsidRDefault="001900DA" w:rsidP="001900DA">
      <w:pPr>
        <w:pStyle w:val="ListParagraph"/>
        <w:numPr>
          <w:ilvl w:val="0"/>
          <w:numId w:val="4"/>
        </w:numPr>
        <w:rPr>
          <w:rFonts w:ascii="Helvetica" w:eastAsia="Times New Roman" w:hAnsi="Helvetica" w:cs="Times New Roman"/>
          <w:b/>
          <w:bCs/>
          <w:color w:val="000000"/>
          <w:sz w:val="22"/>
          <w:szCs w:val="22"/>
          <w:highlight w:val="yellow"/>
        </w:rPr>
      </w:pPr>
      <w:r>
        <w:rPr>
          <w:rFonts w:ascii="Helvetica" w:eastAsia="Times New Roman" w:hAnsi="Helvetica" w:cs="Times New Roman"/>
          <w:color w:val="000000"/>
          <w:sz w:val="22"/>
          <w:szCs w:val="22"/>
        </w:rPr>
        <w:t>Please send edits on the statement</w:t>
      </w:r>
      <w:r w:rsidR="001A77E0">
        <w:rPr>
          <w:rFonts w:ascii="Helvetica" w:eastAsia="Times New Roman" w:hAnsi="Helvetica" w:cs="Times New Roman"/>
          <w:color w:val="000000"/>
          <w:sz w:val="22"/>
          <w:szCs w:val="22"/>
        </w:rPr>
        <w:t>;</w:t>
      </w:r>
      <w:r>
        <w:rPr>
          <w:rFonts w:ascii="Helvetica" w:eastAsia="Times New Roman" w:hAnsi="Helvetica" w:cs="Times New Roman"/>
          <w:color w:val="000000"/>
          <w:sz w:val="22"/>
          <w:szCs w:val="22"/>
        </w:rPr>
        <w:t xml:space="preserve"> </w:t>
      </w:r>
      <w:r w:rsidRPr="002606AC">
        <w:rPr>
          <w:rFonts w:ascii="Helvetica" w:eastAsia="Times New Roman" w:hAnsi="Helvetica" w:cs="Times New Roman"/>
          <w:color w:val="000000"/>
          <w:sz w:val="22"/>
          <w:szCs w:val="22"/>
          <w:highlight w:val="yellow"/>
        </w:rPr>
        <w:t>Marji will ask Gwen to get this on the board meeting agenda</w:t>
      </w:r>
      <w:r w:rsidR="00F81CBF">
        <w:rPr>
          <w:rFonts w:ascii="Helvetica" w:eastAsia="Times New Roman" w:hAnsi="Helvetica" w:cs="Times New Roman"/>
          <w:color w:val="000000"/>
          <w:sz w:val="22"/>
          <w:szCs w:val="22"/>
          <w:highlight w:val="yellow"/>
        </w:rPr>
        <w:t>.</w:t>
      </w:r>
    </w:p>
    <w:p w14:paraId="21655BBC" w14:textId="77777777" w:rsidR="00C82FC7" w:rsidRPr="001900DA" w:rsidRDefault="00C82FC7" w:rsidP="00C82FC7">
      <w:pPr>
        <w:rPr>
          <w:rFonts w:ascii="Helvetica" w:eastAsia="Times New Roman" w:hAnsi="Helvetica" w:cs="Times New Roman"/>
          <w:color w:val="000000"/>
          <w:sz w:val="22"/>
          <w:szCs w:val="22"/>
        </w:rPr>
      </w:pPr>
    </w:p>
    <w:p w14:paraId="487CF691" w14:textId="01D26095" w:rsidR="00C82FC7" w:rsidRDefault="00C82FC7" w:rsidP="00C82FC7">
      <w:pPr>
        <w:rPr>
          <w:rFonts w:ascii="Helvetica" w:eastAsia="Times New Roman" w:hAnsi="Helvetica" w:cs="Times New Roman"/>
          <w:b/>
          <w:bCs/>
          <w:color w:val="000000"/>
          <w:sz w:val="22"/>
          <w:szCs w:val="22"/>
        </w:rPr>
      </w:pPr>
      <w:r w:rsidRPr="001900DA">
        <w:rPr>
          <w:rFonts w:ascii="Helvetica" w:eastAsia="Times New Roman" w:hAnsi="Helvetica" w:cs="Times New Roman"/>
          <w:b/>
          <w:bCs/>
          <w:color w:val="000000"/>
          <w:sz w:val="22"/>
          <w:szCs w:val="22"/>
        </w:rPr>
        <w:t>Alliance Funding: Exec</w:t>
      </w:r>
      <w:r w:rsidR="00A82B42" w:rsidRPr="001900DA">
        <w:rPr>
          <w:rFonts w:ascii="Helvetica" w:eastAsia="Times New Roman" w:hAnsi="Helvetica" w:cs="Times New Roman"/>
          <w:b/>
          <w:bCs/>
          <w:color w:val="000000"/>
          <w:sz w:val="22"/>
          <w:szCs w:val="22"/>
        </w:rPr>
        <w:t>.</w:t>
      </w:r>
      <w:r w:rsidRPr="001900DA">
        <w:rPr>
          <w:rFonts w:ascii="Helvetica" w:eastAsia="Times New Roman" w:hAnsi="Helvetica" w:cs="Times New Roman"/>
          <w:b/>
          <w:bCs/>
          <w:color w:val="000000"/>
          <w:sz w:val="22"/>
          <w:szCs w:val="22"/>
        </w:rPr>
        <w:t xml:space="preserve"> Director Kaycee Headrick is leaving (Brian)</w:t>
      </w:r>
    </w:p>
    <w:p w14:paraId="1E6B909C" w14:textId="75E6CC16" w:rsidR="001900DA" w:rsidRPr="001900DA" w:rsidRDefault="001900DA" w:rsidP="001900DA">
      <w:pPr>
        <w:pStyle w:val="ListParagraph"/>
        <w:numPr>
          <w:ilvl w:val="0"/>
          <w:numId w:val="4"/>
        </w:numPr>
        <w:rPr>
          <w:rFonts w:ascii="Helvetica" w:eastAsia="Times New Roman" w:hAnsi="Helvetica" w:cs="Times New Roman"/>
          <w:b/>
          <w:bCs/>
          <w:color w:val="000000"/>
          <w:sz w:val="22"/>
          <w:szCs w:val="22"/>
        </w:rPr>
      </w:pPr>
      <w:r>
        <w:rPr>
          <w:rFonts w:ascii="Helvetica" w:eastAsia="Times New Roman" w:hAnsi="Helvetica" w:cs="Times New Roman"/>
          <w:color w:val="000000"/>
          <w:sz w:val="22"/>
          <w:szCs w:val="22"/>
        </w:rPr>
        <w:t>Kaycee is resigning</w:t>
      </w:r>
      <w:r w:rsidR="00F81CBF">
        <w:rPr>
          <w:rFonts w:ascii="Helvetica" w:eastAsia="Times New Roman" w:hAnsi="Helvetica" w:cs="Times New Roman"/>
          <w:color w:val="000000"/>
          <w:sz w:val="22"/>
          <w:szCs w:val="22"/>
        </w:rPr>
        <w:t xml:space="preserve">; </w:t>
      </w:r>
      <w:r>
        <w:rPr>
          <w:rFonts w:ascii="Helvetica" w:eastAsia="Times New Roman" w:hAnsi="Helvetica" w:cs="Times New Roman"/>
          <w:color w:val="000000"/>
          <w:sz w:val="22"/>
          <w:szCs w:val="22"/>
        </w:rPr>
        <w:t>she is working for us until March 1</w:t>
      </w:r>
      <w:r w:rsidR="00F81CBF">
        <w:rPr>
          <w:rFonts w:ascii="Helvetica" w:eastAsia="Times New Roman" w:hAnsi="Helvetica" w:cs="Times New Roman"/>
          <w:color w:val="000000"/>
          <w:sz w:val="22"/>
          <w:szCs w:val="22"/>
        </w:rPr>
        <w:t>.</w:t>
      </w:r>
    </w:p>
    <w:p w14:paraId="0DC782B9" w14:textId="7655155D" w:rsidR="001900DA" w:rsidRPr="001900DA" w:rsidRDefault="001900DA" w:rsidP="001900DA">
      <w:pPr>
        <w:pStyle w:val="ListParagraph"/>
        <w:numPr>
          <w:ilvl w:val="0"/>
          <w:numId w:val="4"/>
        </w:numPr>
        <w:rPr>
          <w:rFonts w:ascii="Helvetica" w:eastAsia="Times New Roman" w:hAnsi="Helvetica" w:cs="Times New Roman"/>
          <w:b/>
          <w:bCs/>
          <w:color w:val="000000"/>
          <w:sz w:val="22"/>
          <w:szCs w:val="22"/>
        </w:rPr>
      </w:pPr>
      <w:r>
        <w:rPr>
          <w:rFonts w:ascii="Helvetica" w:eastAsia="Times New Roman" w:hAnsi="Helvetica" w:cs="Times New Roman"/>
          <w:color w:val="000000"/>
          <w:sz w:val="22"/>
          <w:szCs w:val="22"/>
        </w:rPr>
        <w:t>She’s done so much for Colorado Clubs in her short time and brought in a lot of funding for our Club so we will definitely feel her loss</w:t>
      </w:r>
      <w:r w:rsidR="001A77E0">
        <w:rPr>
          <w:rFonts w:ascii="Helvetica" w:eastAsia="Times New Roman" w:hAnsi="Helvetica" w:cs="Times New Roman"/>
          <w:color w:val="000000"/>
          <w:sz w:val="22"/>
          <w:szCs w:val="22"/>
        </w:rPr>
        <w:t>.</w:t>
      </w:r>
    </w:p>
    <w:p w14:paraId="4C1DF6AE" w14:textId="35EF104A" w:rsidR="001900DA" w:rsidRPr="001900DA" w:rsidRDefault="001900DA" w:rsidP="001900DA">
      <w:pPr>
        <w:pStyle w:val="ListParagraph"/>
        <w:numPr>
          <w:ilvl w:val="0"/>
          <w:numId w:val="4"/>
        </w:numPr>
        <w:rPr>
          <w:rFonts w:ascii="Helvetica" w:eastAsia="Times New Roman" w:hAnsi="Helvetica" w:cs="Times New Roman"/>
          <w:b/>
          <w:bCs/>
          <w:color w:val="000000"/>
          <w:sz w:val="22"/>
          <w:szCs w:val="22"/>
        </w:rPr>
      </w:pPr>
      <w:r>
        <w:rPr>
          <w:rFonts w:ascii="Helvetica" w:eastAsia="Times New Roman" w:hAnsi="Helvetica" w:cs="Times New Roman"/>
          <w:color w:val="000000"/>
          <w:sz w:val="22"/>
          <w:szCs w:val="22"/>
        </w:rPr>
        <w:t xml:space="preserve">This will impact our funding stream at the state level </w:t>
      </w:r>
      <w:r w:rsidR="001A77E0">
        <w:rPr>
          <w:rFonts w:ascii="Helvetica" w:eastAsia="Times New Roman" w:hAnsi="Helvetica" w:cs="Times New Roman"/>
          <w:color w:val="000000"/>
          <w:sz w:val="22"/>
          <w:szCs w:val="22"/>
        </w:rPr>
        <w:t>beginning 2024-2025.</w:t>
      </w:r>
    </w:p>
    <w:p w14:paraId="7D0BE626" w14:textId="3A631747" w:rsidR="00C82FC7" w:rsidRPr="001900DA" w:rsidRDefault="00C82FC7" w:rsidP="00C82FC7">
      <w:pPr>
        <w:rPr>
          <w:rFonts w:ascii="Helvetica" w:eastAsia="Times New Roman" w:hAnsi="Helvetica" w:cs="Times New Roman"/>
          <w:color w:val="000000"/>
          <w:sz w:val="22"/>
          <w:szCs w:val="22"/>
        </w:rPr>
      </w:pPr>
    </w:p>
    <w:p w14:paraId="7705E896" w14:textId="43BB06C5" w:rsidR="00F129B9" w:rsidRDefault="00F129B9">
      <w:pPr>
        <w:rPr>
          <w:rStyle w:val="apple-converted-space"/>
          <w:rFonts w:ascii="Helvetica" w:hAnsi="Helvetica" w:cs="Calibri"/>
          <w:b/>
          <w:bCs/>
          <w:color w:val="000000"/>
          <w:sz w:val="22"/>
          <w:szCs w:val="22"/>
          <w:shd w:val="clear" w:color="auto" w:fill="FFFFFF"/>
        </w:rPr>
      </w:pPr>
      <w:r w:rsidRPr="001900DA">
        <w:rPr>
          <w:rStyle w:val="apple-converted-space"/>
          <w:rFonts w:ascii="Helvetica" w:hAnsi="Helvetica" w:cs="Calibri"/>
          <w:b/>
          <w:bCs/>
          <w:color w:val="000000"/>
          <w:sz w:val="22"/>
          <w:szCs w:val="22"/>
          <w:shd w:val="clear" w:color="auto" w:fill="FFFFFF"/>
        </w:rPr>
        <w:t>BV Capital Campaign Update (Scott)</w:t>
      </w:r>
    </w:p>
    <w:p w14:paraId="009E2C69" w14:textId="5A635A5C" w:rsidR="001900DA" w:rsidRDefault="001900DA" w:rsidP="001900DA">
      <w:pPr>
        <w:pStyle w:val="ListParagraph"/>
        <w:numPr>
          <w:ilvl w:val="0"/>
          <w:numId w:val="4"/>
        </w:numPr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</w:pPr>
      <w:r w:rsidRPr="001900DA"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 xml:space="preserve">Karen </w:t>
      </w:r>
      <w:r w:rsidR="001A77E0"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>suggested</w:t>
      </w:r>
      <w:r w:rsidRPr="001900DA"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 xml:space="preserve"> </w:t>
      </w:r>
      <w:r w:rsidR="001A77E0"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>inviting people to give</w:t>
      </w:r>
      <w:r w:rsidRPr="001900DA"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 xml:space="preserve"> RMD earlier</w:t>
      </w:r>
      <w:r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 xml:space="preserve"> </w:t>
      </w:r>
      <w:r w:rsidRPr="001900DA"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sym w:font="Wingdings" w:char="F0E0"/>
      </w:r>
      <w:r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 xml:space="preserve"> will discuss in </w:t>
      </w:r>
      <w:r w:rsidR="001A77E0"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>BV Ca</w:t>
      </w:r>
      <w:r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 xml:space="preserve">pital </w:t>
      </w:r>
      <w:r w:rsidR="001A77E0"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>C</w:t>
      </w:r>
      <w:r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 xml:space="preserve">ampaign </w:t>
      </w:r>
      <w:r w:rsidR="009649B4"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>mtg.</w:t>
      </w:r>
    </w:p>
    <w:p w14:paraId="4CF8E1AE" w14:textId="70D3BD29" w:rsidR="001900DA" w:rsidRDefault="001900DA" w:rsidP="001900DA">
      <w:pPr>
        <w:pStyle w:val="ListParagraph"/>
        <w:numPr>
          <w:ilvl w:val="0"/>
          <w:numId w:val="4"/>
        </w:numPr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</w:pPr>
      <w:r w:rsidRPr="00AE44AC">
        <w:rPr>
          <w:rStyle w:val="apple-converted-space"/>
          <w:rFonts w:ascii="Helvetica" w:hAnsi="Helvetica" w:cs="Calibri"/>
          <w:b/>
          <w:bCs/>
          <w:color w:val="000000"/>
          <w:sz w:val="22"/>
          <w:szCs w:val="22"/>
          <w:highlight w:val="yellow"/>
          <w:u w:val="single"/>
          <w:shd w:val="clear" w:color="auto" w:fill="FFFFFF"/>
        </w:rPr>
        <w:lastRenderedPageBreak/>
        <w:t>Tessa</w:t>
      </w:r>
      <w:r w:rsidRPr="00AE44AC">
        <w:rPr>
          <w:rStyle w:val="apple-converted-space"/>
          <w:rFonts w:ascii="Helvetica" w:hAnsi="Helvetica" w:cs="Calibri"/>
          <w:color w:val="000000"/>
          <w:sz w:val="22"/>
          <w:szCs w:val="22"/>
          <w:highlight w:val="yellow"/>
          <w:shd w:val="clear" w:color="auto" w:fill="FFFFFF"/>
        </w:rPr>
        <w:t xml:space="preserve">: Send a final </w:t>
      </w:r>
      <w:r w:rsidR="00F81CBF">
        <w:rPr>
          <w:rStyle w:val="apple-converted-space"/>
          <w:rFonts w:ascii="Helvetica" w:hAnsi="Helvetica" w:cs="Calibri"/>
          <w:color w:val="000000"/>
          <w:sz w:val="22"/>
          <w:szCs w:val="22"/>
          <w:highlight w:val="yellow"/>
          <w:shd w:val="clear" w:color="auto" w:fill="FFFFFF"/>
        </w:rPr>
        <w:t>End of Year</w:t>
      </w:r>
      <w:r w:rsidRPr="00AE44AC">
        <w:rPr>
          <w:rStyle w:val="apple-converted-space"/>
          <w:rFonts w:ascii="Helvetica" w:hAnsi="Helvetica" w:cs="Calibri"/>
          <w:color w:val="000000"/>
          <w:sz w:val="22"/>
          <w:szCs w:val="22"/>
          <w:highlight w:val="yellow"/>
          <w:shd w:val="clear" w:color="auto" w:fill="FFFFFF"/>
        </w:rPr>
        <w:t xml:space="preserve"> and </w:t>
      </w:r>
      <w:r w:rsidR="00F81CBF">
        <w:rPr>
          <w:rStyle w:val="apple-converted-space"/>
          <w:rFonts w:ascii="Helvetica" w:hAnsi="Helvetica" w:cs="Calibri"/>
          <w:color w:val="000000"/>
          <w:sz w:val="22"/>
          <w:szCs w:val="22"/>
          <w:highlight w:val="yellow"/>
          <w:shd w:val="clear" w:color="auto" w:fill="FFFFFF"/>
        </w:rPr>
        <w:t>C</w:t>
      </w:r>
      <w:r w:rsidRPr="00AE44AC">
        <w:rPr>
          <w:rStyle w:val="apple-converted-space"/>
          <w:rFonts w:ascii="Helvetica" w:hAnsi="Helvetica" w:cs="Calibri"/>
          <w:color w:val="000000"/>
          <w:sz w:val="22"/>
          <w:szCs w:val="22"/>
          <w:highlight w:val="yellow"/>
          <w:shd w:val="clear" w:color="auto" w:fill="FFFFFF"/>
        </w:rPr>
        <w:t xml:space="preserve">apital </w:t>
      </w:r>
      <w:r w:rsidR="00F81CBF">
        <w:rPr>
          <w:rStyle w:val="apple-converted-space"/>
          <w:rFonts w:ascii="Helvetica" w:hAnsi="Helvetica" w:cs="Calibri"/>
          <w:color w:val="000000"/>
          <w:sz w:val="22"/>
          <w:szCs w:val="22"/>
          <w:highlight w:val="yellow"/>
          <w:shd w:val="clear" w:color="auto" w:fill="FFFFFF"/>
        </w:rPr>
        <w:t>C</w:t>
      </w:r>
      <w:r w:rsidRPr="00AE44AC">
        <w:rPr>
          <w:rStyle w:val="apple-converted-space"/>
          <w:rFonts w:ascii="Helvetica" w:hAnsi="Helvetica" w:cs="Calibri"/>
          <w:color w:val="000000"/>
          <w:sz w:val="22"/>
          <w:szCs w:val="22"/>
          <w:highlight w:val="yellow"/>
          <w:shd w:val="clear" w:color="auto" w:fill="FFFFFF"/>
        </w:rPr>
        <w:t xml:space="preserve">ampaign gifts spreadsheet to </w:t>
      </w:r>
      <w:r w:rsidRPr="00F81CBF">
        <w:rPr>
          <w:rStyle w:val="apple-converted-space"/>
          <w:rFonts w:ascii="Helvetica" w:hAnsi="Helvetica" w:cs="Calibri"/>
          <w:color w:val="000000"/>
          <w:sz w:val="22"/>
          <w:szCs w:val="22"/>
          <w:highlight w:val="yellow"/>
          <w:shd w:val="clear" w:color="auto" w:fill="FFFFFF"/>
        </w:rPr>
        <w:t xml:space="preserve">Scott </w:t>
      </w:r>
      <w:r w:rsidR="00F81CBF" w:rsidRPr="00F81CBF">
        <w:rPr>
          <w:rStyle w:val="apple-converted-space"/>
          <w:rFonts w:ascii="Helvetica" w:hAnsi="Helvetica" w:cs="Calibri"/>
          <w:color w:val="000000"/>
          <w:sz w:val="22"/>
          <w:szCs w:val="22"/>
          <w:highlight w:val="yellow"/>
          <w:shd w:val="clear" w:color="auto" w:fill="FFFFFF"/>
        </w:rPr>
        <w:t>and Karen</w:t>
      </w:r>
    </w:p>
    <w:p w14:paraId="1ECE73D3" w14:textId="76BF0E1B" w:rsidR="001900DA" w:rsidRDefault="001900DA" w:rsidP="001900DA">
      <w:pPr>
        <w:pStyle w:val="ListParagraph"/>
        <w:numPr>
          <w:ilvl w:val="0"/>
          <w:numId w:val="4"/>
        </w:numPr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</w:pPr>
      <w:r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>Capital Campaign committee is having in-person kick-off meeting next week</w:t>
      </w:r>
      <w:r w:rsidR="00F81CBF"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>.</w:t>
      </w:r>
    </w:p>
    <w:p w14:paraId="024E4458" w14:textId="4613F31E" w:rsidR="001900DA" w:rsidRDefault="001900DA" w:rsidP="001900DA">
      <w:pPr>
        <w:pStyle w:val="ListParagraph"/>
        <w:numPr>
          <w:ilvl w:val="0"/>
          <w:numId w:val="4"/>
        </w:numPr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</w:pPr>
      <w:r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 xml:space="preserve">End of year capital gifts did not come through as we had hoped </w:t>
      </w:r>
    </w:p>
    <w:p w14:paraId="61E2D169" w14:textId="41D343EB" w:rsidR="001900DA" w:rsidRDefault="001900DA" w:rsidP="001900DA">
      <w:pPr>
        <w:pStyle w:val="ListParagraph"/>
        <w:numPr>
          <w:ilvl w:val="0"/>
          <w:numId w:val="4"/>
        </w:numPr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</w:pPr>
      <w:r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>We will be discussing new strategies for this new year to not have to wait until the end of year for people to make their gifts</w:t>
      </w:r>
    </w:p>
    <w:p w14:paraId="44B216E8" w14:textId="4B63302D" w:rsidR="001900DA" w:rsidRDefault="001900DA" w:rsidP="001900DA">
      <w:pPr>
        <w:pStyle w:val="ListParagraph"/>
        <w:numPr>
          <w:ilvl w:val="0"/>
          <w:numId w:val="4"/>
        </w:numPr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</w:pPr>
      <w:r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>Plan to use assessor</w:t>
      </w:r>
      <w:r w:rsidR="00AE44AC"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>’</w:t>
      </w:r>
      <w:r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>s list to do new wealth study</w:t>
      </w:r>
    </w:p>
    <w:p w14:paraId="18EC660D" w14:textId="1A8D07F0" w:rsidR="00AE44AC" w:rsidRPr="001900DA" w:rsidRDefault="00AE44AC" w:rsidP="001900DA">
      <w:pPr>
        <w:pStyle w:val="ListParagraph"/>
        <w:numPr>
          <w:ilvl w:val="0"/>
          <w:numId w:val="4"/>
        </w:numPr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</w:pPr>
      <w:r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>Primary focus–looking for $100,000 minimum donors</w:t>
      </w:r>
      <w:r w:rsidR="00F81CBF"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>.</w:t>
      </w:r>
    </w:p>
    <w:p w14:paraId="21460D1B" w14:textId="77777777" w:rsidR="00F129B9" w:rsidRPr="001900DA" w:rsidRDefault="00F129B9" w:rsidP="00AE44AC">
      <w:pPr>
        <w:ind w:left="360"/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</w:pPr>
    </w:p>
    <w:p w14:paraId="1DAA8DD1" w14:textId="50E83C18" w:rsidR="00203DC8" w:rsidRDefault="00203DC8">
      <w:pPr>
        <w:rPr>
          <w:rStyle w:val="apple-converted-space"/>
          <w:rFonts w:ascii="Helvetica" w:hAnsi="Helvetica" w:cs="Calibri"/>
          <w:b/>
          <w:bCs/>
          <w:color w:val="000000"/>
          <w:sz w:val="22"/>
          <w:szCs w:val="22"/>
          <w:shd w:val="clear" w:color="auto" w:fill="FFFFFF"/>
        </w:rPr>
      </w:pPr>
      <w:r w:rsidRPr="001900DA">
        <w:rPr>
          <w:rStyle w:val="apple-converted-space"/>
          <w:rFonts w:ascii="Helvetica" w:hAnsi="Helvetica" w:cs="Calibri"/>
          <w:b/>
          <w:bCs/>
          <w:color w:val="000000"/>
          <w:sz w:val="22"/>
          <w:szCs w:val="22"/>
          <w:shd w:val="clear" w:color="auto" w:fill="FFFFFF"/>
        </w:rPr>
        <w:t>Grant Update</w:t>
      </w:r>
      <w:r w:rsidR="00F129B9" w:rsidRPr="001900DA">
        <w:rPr>
          <w:rStyle w:val="apple-converted-space"/>
          <w:rFonts w:ascii="Helvetica" w:hAnsi="Helvetica" w:cs="Calibri"/>
          <w:b/>
          <w:bCs/>
          <w:color w:val="000000"/>
          <w:sz w:val="22"/>
          <w:szCs w:val="22"/>
          <w:shd w:val="clear" w:color="auto" w:fill="FFFFFF"/>
        </w:rPr>
        <w:t xml:space="preserve"> (Brian)</w:t>
      </w:r>
    </w:p>
    <w:p w14:paraId="59D1CDDC" w14:textId="77777777" w:rsidR="001900DA" w:rsidRDefault="001900DA">
      <w:pPr>
        <w:rPr>
          <w:rStyle w:val="apple-converted-space"/>
          <w:rFonts w:ascii="Helvetica" w:hAnsi="Helvetica" w:cs="Calibri"/>
          <w:b/>
          <w:bCs/>
          <w:color w:val="000000"/>
          <w:sz w:val="22"/>
          <w:szCs w:val="22"/>
          <w:shd w:val="clear" w:color="auto" w:fill="FFFFFF"/>
        </w:rPr>
      </w:pPr>
    </w:p>
    <w:p w14:paraId="26915960" w14:textId="54B22F46" w:rsidR="001900DA" w:rsidRDefault="001900DA">
      <w:pPr>
        <w:rPr>
          <w:rStyle w:val="apple-converted-space"/>
          <w:rFonts w:ascii="Helvetica" w:hAnsi="Helvetica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Style w:val="apple-converted-space"/>
          <w:rFonts w:ascii="Helvetica" w:hAnsi="Helvetica" w:cs="Calibri"/>
          <w:b/>
          <w:bCs/>
          <w:color w:val="000000"/>
          <w:sz w:val="22"/>
          <w:szCs w:val="22"/>
          <w:shd w:val="clear" w:color="auto" w:fill="FFFFFF"/>
        </w:rPr>
        <w:t xml:space="preserve">Gift Acceptance Policy </w:t>
      </w:r>
    </w:p>
    <w:p w14:paraId="0AB900D7" w14:textId="68EE48A7" w:rsidR="001900DA" w:rsidRPr="001900DA" w:rsidRDefault="001900DA" w:rsidP="001900DA">
      <w:pPr>
        <w:pStyle w:val="ListParagraph"/>
        <w:numPr>
          <w:ilvl w:val="0"/>
          <w:numId w:val="4"/>
        </w:numPr>
        <w:rPr>
          <w:rStyle w:val="apple-converted-space"/>
          <w:rFonts w:ascii="Helvetica" w:hAnsi="Helvetica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>This group doesn’t feel strongly about the stock liquidation policy, we will defer to investment committee and trust their decision making</w:t>
      </w:r>
      <w:r w:rsidR="00F81CBF"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>.</w:t>
      </w:r>
    </w:p>
    <w:p w14:paraId="44C6B8D2" w14:textId="37C703EC" w:rsidR="001900DA" w:rsidRPr="002606AC" w:rsidRDefault="001900DA" w:rsidP="001900DA">
      <w:pPr>
        <w:pStyle w:val="ListParagraph"/>
        <w:numPr>
          <w:ilvl w:val="0"/>
          <w:numId w:val="4"/>
        </w:numPr>
        <w:rPr>
          <w:rStyle w:val="apple-converted-space"/>
          <w:rFonts w:ascii="Helvetica" w:hAnsi="Helvetica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>We will discuss naming rights policy next month</w:t>
      </w:r>
      <w:r w:rsidR="00F81CBF"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>.</w:t>
      </w:r>
    </w:p>
    <w:p w14:paraId="71647B56" w14:textId="1866194B" w:rsidR="002606AC" w:rsidRPr="001900DA" w:rsidRDefault="002606AC" w:rsidP="001900DA">
      <w:pPr>
        <w:pStyle w:val="ListParagraph"/>
        <w:numPr>
          <w:ilvl w:val="0"/>
          <w:numId w:val="4"/>
        </w:numPr>
        <w:rPr>
          <w:rStyle w:val="apple-converted-space"/>
          <w:rFonts w:ascii="Helvetica" w:hAnsi="Helvetica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>Marji will respond to Jan Schmidt</w:t>
      </w:r>
      <w:r w:rsidR="00F81CBF"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  <w:t>.</w:t>
      </w:r>
    </w:p>
    <w:p w14:paraId="7D27275A" w14:textId="4F293E8A" w:rsidR="00BC7055" w:rsidRPr="001900DA" w:rsidRDefault="00BC7055">
      <w:pPr>
        <w:rPr>
          <w:rStyle w:val="apple-converted-space"/>
          <w:rFonts w:ascii="Helvetica" w:hAnsi="Helvetica" w:cs="Calibri"/>
          <w:color w:val="000000"/>
          <w:sz w:val="22"/>
          <w:szCs w:val="22"/>
          <w:shd w:val="clear" w:color="auto" w:fill="FFFFFF"/>
        </w:rPr>
      </w:pPr>
    </w:p>
    <w:p w14:paraId="6E00E834" w14:textId="1EDDA31B" w:rsidR="000D30B1" w:rsidRPr="001900DA" w:rsidRDefault="00C82FC7">
      <w:pPr>
        <w:rPr>
          <w:rFonts w:ascii="Helvetica" w:hAnsi="Helvetica"/>
          <w:sz w:val="22"/>
          <w:szCs w:val="22"/>
        </w:rPr>
      </w:pPr>
      <w:r w:rsidRPr="001900DA">
        <w:rPr>
          <w:rFonts w:ascii="Helvetica" w:hAnsi="Helvetica"/>
          <w:b/>
          <w:bCs/>
          <w:sz w:val="22"/>
          <w:szCs w:val="22"/>
        </w:rPr>
        <w:t>Upcoming Date</w:t>
      </w:r>
      <w:r w:rsidR="00AE44AC">
        <w:rPr>
          <w:rFonts w:ascii="Helvetica" w:hAnsi="Helvetica"/>
          <w:b/>
          <w:bCs/>
          <w:sz w:val="22"/>
          <w:szCs w:val="22"/>
        </w:rPr>
        <w:t>s</w:t>
      </w:r>
      <w:r w:rsidRPr="001900DA">
        <w:rPr>
          <w:rFonts w:ascii="Helvetica" w:hAnsi="Helvetica"/>
          <w:b/>
          <w:bCs/>
          <w:sz w:val="22"/>
          <w:szCs w:val="22"/>
        </w:rPr>
        <w:t xml:space="preserve">: </w:t>
      </w:r>
      <w:r w:rsidR="00AE44AC">
        <w:rPr>
          <w:rFonts w:ascii="Helvetica" w:hAnsi="Helvetica"/>
          <w:b/>
          <w:bCs/>
          <w:sz w:val="22"/>
          <w:szCs w:val="22"/>
        </w:rPr>
        <w:tab/>
      </w:r>
      <w:r w:rsidRPr="001900DA">
        <w:rPr>
          <w:rFonts w:ascii="Helvetica" w:hAnsi="Helvetica"/>
          <w:sz w:val="22"/>
          <w:szCs w:val="22"/>
        </w:rPr>
        <w:t>Youth of the Year</w:t>
      </w:r>
      <w:r w:rsidR="00F81CBF">
        <w:rPr>
          <w:rFonts w:ascii="Helvetica" w:hAnsi="Helvetica"/>
          <w:sz w:val="22"/>
          <w:szCs w:val="22"/>
        </w:rPr>
        <w:t>:</w:t>
      </w:r>
      <w:r w:rsidR="00A82B42" w:rsidRPr="001900DA">
        <w:rPr>
          <w:rFonts w:ascii="Helvetica" w:hAnsi="Helvetica"/>
          <w:sz w:val="22"/>
          <w:szCs w:val="22"/>
        </w:rPr>
        <w:t xml:space="preserve"> </w:t>
      </w:r>
      <w:r w:rsidRPr="001900DA">
        <w:rPr>
          <w:rFonts w:ascii="Helvetica" w:hAnsi="Helvetica"/>
          <w:sz w:val="22"/>
          <w:szCs w:val="22"/>
        </w:rPr>
        <w:t>4/4/24</w:t>
      </w:r>
      <w:r w:rsidR="00AE44AC">
        <w:rPr>
          <w:rFonts w:ascii="Helvetica" w:hAnsi="Helvetica"/>
          <w:sz w:val="22"/>
          <w:szCs w:val="22"/>
        </w:rPr>
        <w:t xml:space="preserve">, </w:t>
      </w:r>
      <w:r w:rsidRPr="001900DA">
        <w:rPr>
          <w:rFonts w:ascii="Helvetica" w:hAnsi="Helvetica"/>
          <w:sz w:val="22"/>
          <w:szCs w:val="22"/>
        </w:rPr>
        <w:t>Silver Cliff Ranch</w:t>
      </w:r>
    </w:p>
    <w:p w14:paraId="354D2775" w14:textId="669D1CD3" w:rsidR="001900DA" w:rsidRPr="001900DA" w:rsidRDefault="00AE44AC" w:rsidP="001900DA">
      <w:pPr>
        <w:ind w:left="144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 w:rsidR="001900DA" w:rsidRPr="001900DA">
        <w:rPr>
          <w:rFonts w:ascii="Helvetica" w:hAnsi="Helvetica"/>
          <w:sz w:val="22"/>
          <w:szCs w:val="22"/>
        </w:rPr>
        <w:t>Gala</w:t>
      </w:r>
      <w:r>
        <w:rPr>
          <w:rFonts w:ascii="Helvetica" w:hAnsi="Helvetica"/>
          <w:sz w:val="22"/>
          <w:szCs w:val="22"/>
        </w:rPr>
        <w:t>: 9/25/24, Mt. Princeton Hot Springs</w:t>
      </w:r>
    </w:p>
    <w:sectPr w:rsidR="001900DA" w:rsidRPr="001900DA" w:rsidSect="0036648E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4B9F"/>
    <w:multiLevelType w:val="multilevel"/>
    <w:tmpl w:val="956CC8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56441"/>
    <w:multiLevelType w:val="hybridMultilevel"/>
    <w:tmpl w:val="6890F408"/>
    <w:lvl w:ilvl="0" w:tplc="927E8958">
      <w:start w:val="12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24D05"/>
    <w:multiLevelType w:val="hybridMultilevel"/>
    <w:tmpl w:val="04662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D691E"/>
    <w:multiLevelType w:val="hybridMultilevel"/>
    <w:tmpl w:val="91AC1674"/>
    <w:lvl w:ilvl="0" w:tplc="21F61E0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132717">
    <w:abstractNumId w:val="3"/>
  </w:num>
  <w:num w:numId="2" w16cid:durableId="1666743337">
    <w:abstractNumId w:val="2"/>
  </w:num>
  <w:num w:numId="3" w16cid:durableId="796879150">
    <w:abstractNumId w:val="0"/>
  </w:num>
  <w:num w:numId="4" w16cid:durableId="2116630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42"/>
    <w:rsid w:val="0009551D"/>
    <w:rsid w:val="000C06A0"/>
    <w:rsid w:val="000D30B1"/>
    <w:rsid w:val="0012771A"/>
    <w:rsid w:val="00153A4C"/>
    <w:rsid w:val="001900DA"/>
    <w:rsid w:val="001A77E0"/>
    <w:rsid w:val="00200F80"/>
    <w:rsid w:val="00203DC8"/>
    <w:rsid w:val="002077AC"/>
    <w:rsid w:val="002130D6"/>
    <w:rsid w:val="00244350"/>
    <w:rsid w:val="002600E0"/>
    <w:rsid w:val="002606AC"/>
    <w:rsid w:val="002F3E0B"/>
    <w:rsid w:val="003158A8"/>
    <w:rsid w:val="0036648E"/>
    <w:rsid w:val="00397BE6"/>
    <w:rsid w:val="003D26C7"/>
    <w:rsid w:val="003E0B32"/>
    <w:rsid w:val="003F590A"/>
    <w:rsid w:val="003F7520"/>
    <w:rsid w:val="004A0402"/>
    <w:rsid w:val="004E1B29"/>
    <w:rsid w:val="00534E81"/>
    <w:rsid w:val="00556135"/>
    <w:rsid w:val="00577E34"/>
    <w:rsid w:val="005C7D40"/>
    <w:rsid w:val="005F1A3F"/>
    <w:rsid w:val="006428CE"/>
    <w:rsid w:val="00732B4F"/>
    <w:rsid w:val="00772188"/>
    <w:rsid w:val="007B5354"/>
    <w:rsid w:val="00810524"/>
    <w:rsid w:val="00851880"/>
    <w:rsid w:val="00877A86"/>
    <w:rsid w:val="0088678F"/>
    <w:rsid w:val="008C6F96"/>
    <w:rsid w:val="00906DD9"/>
    <w:rsid w:val="00925EB0"/>
    <w:rsid w:val="00936842"/>
    <w:rsid w:val="00956E1E"/>
    <w:rsid w:val="009649B4"/>
    <w:rsid w:val="00A335E4"/>
    <w:rsid w:val="00A47B16"/>
    <w:rsid w:val="00A82B42"/>
    <w:rsid w:val="00AB209F"/>
    <w:rsid w:val="00AE44AC"/>
    <w:rsid w:val="00AF312D"/>
    <w:rsid w:val="00B05B40"/>
    <w:rsid w:val="00B1126F"/>
    <w:rsid w:val="00B54268"/>
    <w:rsid w:val="00B63D5C"/>
    <w:rsid w:val="00B866AD"/>
    <w:rsid w:val="00BB1D7A"/>
    <w:rsid w:val="00BC7055"/>
    <w:rsid w:val="00C04D68"/>
    <w:rsid w:val="00C50B67"/>
    <w:rsid w:val="00C82FC7"/>
    <w:rsid w:val="00CA18EA"/>
    <w:rsid w:val="00CA2C6B"/>
    <w:rsid w:val="00D61698"/>
    <w:rsid w:val="00E02822"/>
    <w:rsid w:val="00E37273"/>
    <w:rsid w:val="00EA6B17"/>
    <w:rsid w:val="00EF4CB8"/>
    <w:rsid w:val="00F129B9"/>
    <w:rsid w:val="00F326D4"/>
    <w:rsid w:val="00F6399F"/>
    <w:rsid w:val="00F66139"/>
    <w:rsid w:val="00F81CBF"/>
    <w:rsid w:val="00FA1B4C"/>
    <w:rsid w:val="00FC0245"/>
    <w:rsid w:val="00FC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20FFE0"/>
  <w15:chartTrackingRefBased/>
  <w15:docId w15:val="{02CEA050-2E43-2140-9780-1EEE6F84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10524"/>
  </w:style>
  <w:style w:type="character" w:styleId="Hyperlink">
    <w:name w:val="Hyperlink"/>
    <w:basedOn w:val="DefaultParagraphFont"/>
    <w:uiPriority w:val="99"/>
    <w:unhideWhenUsed/>
    <w:rsid w:val="00F661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1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613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B20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F75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Mark Weidman</dc:creator>
  <cp:keywords/>
  <dc:description/>
  <cp:lastModifiedBy>H. Mark Weidman</cp:lastModifiedBy>
  <cp:revision>4</cp:revision>
  <dcterms:created xsi:type="dcterms:W3CDTF">2024-01-10T21:16:00Z</dcterms:created>
  <dcterms:modified xsi:type="dcterms:W3CDTF">2024-01-11T01:48:00Z</dcterms:modified>
</cp:coreProperties>
</file>