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CDB3" w14:textId="5B070327" w:rsidR="00A405B0" w:rsidRPr="00542319" w:rsidRDefault="00C75A7C">
      <w:pPr>
        <w:rPr>
          <w:b/>
          <w:bCs/>
        </w:rPr>
      </w:pPr>
      <w:r>
        <w:rPr>
          <w:b/>
          <w:bCs/>
        </w:rPr>
        <w:t>11/13/24</w:t>
      </w:r>
      <w:r w:rsidR="00542319" w:rsidRPr="00542319">
        <w:rPr>
          <w:b/>
          <w:bCs/>
        </w:rPr>
        <w:t xml:space="preserve"> RD </w:t>
      </w:r>
      <w:r>
        <w:rPr>
          <w:b/>
          <w:bCs/>
        </w:rPr>
        <w:t xml:space="preserve">Meeting </w:t>
      </w:r>
      <w:r w:rsidR="00542319" w:rsidRPr="00542319">
        <w:rPr>
          <w:b/>
          <w:bCs/>
        </w:rPr>
        <w:t>Agenda</w:t>
      </w:r>
    </w:p>
    <w:p w14:paraId="240E6F34" w14:textId="77777777" w:rsidR="00542319" w:rsidRDefault="00542319"/>
    <w:p w14:paraId="21EB5C0F" w14:textId="077474F4" w:rsidR="001D52DB" w:rsidRPr="001D52DB" w:rsidRDefault="001D52DB">
      <w:pPr>
        <w:rPr>
          <w:b/>
          <w:bCs/>
        </w:rPr>
      </w:pPr>
      <w:r w:rsidRPr="001D52DB">
        <w:rPr>
          <w:b/>
          <w:bCs/>
        </w:rPr>
        <w:t>End-of-Year Mailing</w:t>
      </w:r>
      <w:r>
        <w:rPr>
          <w:b/>
          <w:bCs/>
        </w:rPr>
        <w:t xml:space="preserve"> (Marji and Tessa)</w:t>
      </w:r>
    </w:p>
    <w:p w14:paraId="53C91D32" w14:textId="6571ED11" w:rsidR="00A13814" w:rsidRDefault="001D52DB">
      <w:r>
        <w:t>Stuffing Date</w:t>
      </w:r>
    </w:p>
    <w:p w14:paraId="741A74EF" w14:textId="1863F45F" w:rsidR="001D52DB" w:rsidRDefault="001D52DB">
      <w:r>
        <w:t>2024 Impact Report and Solicitation Letter</w:t>
      </w:r>
    </w:p>
    <w:p w14:paraId="05F9C093" w14:textId="12F65CAF" w:rsidR="001D52DB" w:rsidRDefault="001D52DB">
      <w:r>
        <w:t>Individual and Organization Mailing List Updates</w:t>
      </w:r>
    </w:p>
    <w:p w14:paraId="356EA027" w14:textId="1440DC77" w:rsidR="001D52DB" w:rsidRDefault="001D52DB">
      <w:r>
        <w:t xml:space="preserve">To </w:t>
      </w:r>
      <w:r w:rsidR="00A13814">
        <w:t>Unsolicited</w:t>
      </w:r>
      <w:r>
        <w:t xml:space="preserve"> Business List</w:t>
      </w:r>
    </w:p>
    <w:p w14:paraId="23C4B113" w14:textId="07CF8150" w:rsidR="001D52DB" w:rsidRDefault="001D52DB">
      <w:r>
        <w:t>To 2024 Businesses Sponsors and Solicited Businesses that did not sponsor</w:t>
      </w:r>
    </w:p>
    <w:p w14:paraId="3311B9E6" w14:textId="7B6EB037" w:rsidR="00A13814" w:rsidRPr="00A13814" w:rsidRDefault="00A13814" w:rsidP="00A13814">
      <w:pPr>
        <w:ind w:firstLine="720"/>
        <w:rPr>
          <w:b/>
          <w:bCs/>
        </w:rPr>
      </w:pPr>
      <w:r w:rsidRPr="00A13814">
        <w:rPr>
          <w:b/>
          <w:bCs/>
        </w:rPr>
        <w:t>NOTES:</w:t>
      </w:r>
    </w:p>
    <w:p w14:paraId="0A7B96F7" w14:textId="0A78D69B" w:rsidR="00A13814" w:rsidRDefault="00A13814" w:rsidP="00A13814">
      <w:pPr>
        <w:pStyle w:val="ListParagraph"/>
        <w:numPr>
          <w:ilvl w:val="0"/>
          <w:numId w:val="1"/>
        </w:numPr>
      </w:pPr>
      <w:r>
        <w:t>End of year appeal (about 900 letters) were sent to the printer yesterday, so we should receive them early next week</w:t>
      </w:r>
    </w:p>
    <w:p w14:paraId="322F844C" w14:textId="5BF6B5F4" w:rsidR="00A13814" w:rsidRDefault="00A13814" w:rsidP="00A13814">
      <w:pPr>
        <w:pStyle w:val="ListParagraph"/>
        <w:numPr>
          <w:ilvl w:val="0"/>
          <w:numId w:val="1"/>
        </w:numPr>
      </w:pPr>
      <w:r>
        <w:t>We will also be sending emails and coordinated social media posts to all businesses with no solicitors and all businesses that did not give this year</w:t>
      </w:r>
    </w:p>
    <w:p w14:paraId="25791935" w14:textId="7D0DB37B" w:rsidR="00A13814" w:rsidRDefault="00A13814" w:rsidP="00021F17">
      <w:pPr>
        <w:pStyle w:val="ListParagraph"/>
        <w:numPr>
          <w:ilvl w:val="0"/>
          <w:numId w:val="1"/>
        </w:numPr>
      </w:pPr>
      <w:r>
        <w:t xml:space="preserve">We know phone calls work, so Brian is prepared to make phone calls for people that should be giving and do not give without a prompt </w:t>
      </w:r>
      <w:r>
        <w:sym w:font="Wingdings" w:char="F0E0"/>
      </w:r>
      <w:r>
        <w:t xml:space="preserve"> we may ask for help</w:t>
      </w:r>
    </w:p>
    <w:p w14:paraId="7732E110" w14:textId="3F4C3CAC" w:rsidR="00021F17" w:rsidRDefault="00021F17" w:rsidP="00021F17">
      <w:pPr>
        <w:pStyle w:val="ListParagraph"/>
        <w:numPr>
          <w:ilvl w:val="0"/>
          <w:numId w:val="1"/>
        </w:numPr>
      </w:pPr>
      <w:r>
        <w:t>New 2024 Impact Report is ready to go!</w:t>
      </w:r>
    </w:p>
    <w:p w14:paraId="6FD8B715" w14:textId="77777777" w:rsidR="001D52DB" w:rsidRDefault="001D52DB"/>
    <w:p w14:paraId="35FEE37A" w14:textId="0CD552C4" w:rsidR="00801807" w:rsidRDefault="00801807">
      <w:pPr>
        <w:rPr>
          <w:b/>
          <w:bCs/>
        </w:rPr>
      </w:pPr>
      <w:r>
        <w:rPr>
          <w:b/>
          <w:bCs/>
        </w:rPr>
        <w:t>Business Sponsorship Campaign (Marji)</w:t>
      </w:r>
    </w:p>
    <w:p w14:paraId="57E928B5" w14:textId="77777777" w:rsidR="00801807" w:rsidRDefault="00801807">
      <w:r w:rsidRPr="00801807">
        <w:t>Unpaid sponsorships</w:t>
      </w:r>
    </w:p>
    <w:p w14:paraId="6F11C4EA" w14:textId="3E7B9928" w:rsidR="00F77817" w:rsidRPr="00F77817" w:rsidRDefault="00F77817" w:rsidP="00F77817">
      <w:pPr>
        <w:pStyle w:val="ListParagraph"/>
        <w:rPr>
          <w:b/>
          <w:bCs/>
        </w:rPr>
      </w:pPr>
      <w:r w:rsidRPr="00F77817">
        <w:rPr>
          <w:b/>
          <w:bCs/>
        </w:rPr>
        <w:t>NOTES</w:t>
      </w:r>
      <w:r>
        <w:rPr>
          <w:b/>
          <w:bCs/>
        </w:rPr>
        <w:t>:</w:t>
      </w:r>
    </w:p>
    <w:p w14:paraId="604CB0CC" w14:textId="6A703E45" w:rsidR="0010714F" w:rsidRDefault="0010714F" w:rsidP="0010714F">
      <w:pPr>
        <w:pStyle w:val="ListParagraph"/>
        <w:numPr>
          <w:ilvl w:val="0"/>
          <w:numId w:val="1"/>
        </w:numPr>
      </w:pPr>
      <w:r>
        <w:t xml:space="preserve">Fleming &amp; Associates </w:t>
      </w:r>
    </w:p>
    <w:p w14:paraId="3B186DD7" w14:textId="19AB5BF7" w:rsidR="0010714F" w:rsidRPr="00801807" w:rsidRDefault="0010714F" w:rsidP="00F77817">
      <w:pPr>
        <w:pStyle w:val="ListParagraph"/>
        <w:numPr>
          <w:ilvl w:val="0"/>
          <w:numId w:val="1"/>
        </w:numPr>
      </w:pPr>
      <w:r>
        <w:t xml:space="preserve">BV Vet </w:t>
      </w:r>
    </w:p>
    <w:p w14:paraId="696B080D" w14:textId="7A940628" w:rsidR="00801807" w:rsidRDefault="00801807">
      <w:pPr>
        <w:rPr>
          <w:b/>
          <w:bCs/>
        </w:rPr>
      </w:pPr>
    </w:p>
    <w:p w14:paraId="6B471997" w14:textId="4C5D6AF6" w:rsidR="00F77817" w:rsidRDefault="00801807" w:rsidP="00F77817">
      <w:pPr>
        <w:rPr>
          <w:b/>
          <w:bCs/>
        </w:rPr>
      </w:pPr>
      <w:r>
        <w:rPr>
          <w:b/>
          <w:bCs/>
        </w:rPr>
        <w:t>Capital Campaign (Scott)</w:t>
      </w:r>
    </w:p>
    <w:p w14:paraId="46158BDA" w14:textId="1A4E0A1D" w:rsidR="00F77817" w:rsidRPr="00F77817" w:rsidRDefault="00F77817" w:rsidP="00F77817">
      <w:pPr>
        <w:rPr>
          <w:b/>
          <w:bCs/>
        </w:rPr>
      </w:pPr>
      <w:r w:rsidRPr="00F77817">
        <w:rPr>
          <w:b/>
          <w:bCs/>
        </w:rPr>
        <w:tab/>
        <w:t>NOTES:</w:t>
      </w:r>
    </w:p>
    <w:p w14:paraId="68C4578D" w14:textId="641499EB" w:rsidR="00F77817" w:rsidRDefault="00F77817" w:rsidP="00F77817">
      <w:pPr>
        <w:pStyle w:val="ListParagraph"/>
        <w:numPr>
          <w:ilvl w:val="0"/>
          <w:numId w:val="1"/>
        </w:numPr>
      </w:pPr>
      <w:r>
        <w:t>We will be billing about $50k to the Community Foundation this week for the first chunk of our matching grant opportunity $1M</w:t>
      </w:r>
    </w:p>
    <w:p w14:paraId="6E475FE0" w14:textId="4EC1B6B7" w:rsidR="00F77817" w:rsidRPr="00F77817" w:rsidRDefault="00F77817" w:rsidP="00F77817">
      <w:pPr>
        <w:pStyle w:val="ListParagraph"/>
        <w:numPr>
          <w:ilvl w:val="0"/>
          <w:numId w:val="1"/>
        </w:numPr>
      </w:pPr>
      <w:r>
        <w:t>Team is working diligently to bring in anything possible before the end of the year</w:t>
      </w:r>
    </w:p>
    <w:p w14:paraId="37009D6A" w14:textId="77777777" w:rsidR="00801807" w:rsidRDefault="00801807">
      <w:pPr>
        <w:rPr>
          <w:b/>
          <w:bCs/>
        </w:rPr>
      </w:pPr>
    </w:p>
    <w:p w14:paraId="1B983EBB" w14:textId="77777777" w:rsidR="00801807" w:rsidRDefault="00801807">
      <w:pPr>
        <w:rPr>
          <w:b/>
          <w:bCs/>
        </w:rPr>
      </w:pPr>
      <w:r>
        <w:rPr>
          <w:b/>
          <w:bCs/>
        </w:rPr>
        <w:t>Grant Update (Brian)</w:t>
      </w:r>
    </w:p>
    <w:p w14:paraId="5AB8B231" w14:textId="159415B0" w:rsidR="00801807" w:rsidRDefault="00F77817" w:rsidP="00F77817">
      <w:pPr>
        <w:pStyle w:val="ListParagraph"/>
        <w:rPr>
          <w:b/>
          <w:bCs/>
        </w:rPr>
      </w:pPr>
      <w:r>
        <w:rPr>
          <w:b/>
          <w:bCs/>
        </w:rPr>
        <w:t>NOTES:</w:t>
      </w:r>
    </w:p>
    <w:p w14:paraId="37335DAB" w14:textId="07D078AA" w:rsidR="00F77817" w:rsidRPr="00F77817" w:rsidRDefault="00F77817" w:rsidP="00F77817">
      <w:pPr>
        <w:pStyle w:val="ListParagraph"/>
        <w:numPr>
          <w:ilvl w:val="0"/>
          <w:numId w:val="1"/>
        </w:numPr>
        <w:rPr>
          <w:b/>
          <w:bCs/>
        </w:rPr>
      </w:pPr>
      <w:r>
        <w:t>Excel: $15k</w:t>
      </w:r>
    </w:p>
    <w:p w14:paraId="38EABDCF" w14:textId="53E957E6" w:rsidR="00F77817" w:rsidRPr="00F77817" w:rsidRDefault="00F77817" w:rsidP="00F77817">
      <w:pPr>
        <w:pStyle w:val="ListParagraph"/>
        <w:numPr>
          <w:ilvl w:val="0"/>
          <w:numId w:val="1"/>
        </w:numPr>
        <w:rPr>
          <w:b/>
          <w:bCs/>
        </w:rPr>
      </w:pPr>
      <w:r>
        <w:t>STEM grant from BGCA: planning to go off ($20-$30k)</w:t>
      </w:r>
    </w:p>
    <w:p w14:paraId="14CDAD52" w14:textId="3D9B565A" w:rsidR="00F77817" w:rsidRPr="00F77817" w:rsidRDefault="00F77817" w:rsidP="00F77817">
      <w:pPr>
        <w:pStyle w:val="ListParagraph"/>
        <w:numPr>
          <w:ilvl w:val="0"/>
          <w:numId w:val="1"/>
        </w:numPr>
        <w:rPr>
          <w:b/>
          <w:bCs/>
        </w:rPr>
      </w:pPr>
      <w:r>
        <w:t>$10k from CO family foundation</w:t>
      </w:r>
    </w:p>
    <w:p w14:paraId="119AF816" w14:textId="73A401FC" w:rsidR="00F77817" w:rsidRPr="00F77817" w:rsidRDefault="00F77817" w:rsidP="00F77817">
      <w:pPr>
        <w:pStyle w:val="ListParagraph"/>
        <w:numPr>
          <w:ilvl w:val="0"/>
          <w:numId w:val="1"/>
        </w:numPr>
        <w:rPr>
          <w:b/>
          <w:bCs/>
        </w:rPr>
      </w:pPr>
      <w:r>
        <w:t>$2,750 from Southern Colorado Community Foundation</w:t>
      </w:r>
    </w:p>
    <w:p w14:paraId="6D58A637" w14:textId="1AE6B1A3" w:rsidR="00F77817" w:rsidRPr="00F77817" w:rsidRDefault="00F77817" w:rsidP="00F77817">
      <w:pPr>
        <w:pStyle w:val="ListParagraph"/>
        <w:numPr>
          <w:ilvl w:val="0"/>
          <w:numId w:val="1"/>
        </w:numPr>
      </w:pPr>
      <w:r w:rsidRPr="00F77817">
        <w:t>Ann Schutz and Coors will be coming out soon</w:t>
      </w:r>
      <w:r>
        <w:t xml:space="preserve">, shoot for $10k and $25k </w:t>
      </w:r>
    </w:p>
    <w:p w14:paraId="514F572B" w14:textId="77777777" w:rsidR="00F77817" w:rsidRDefault="00F77817">
      <w:pPr>
        <w:rPr>
          <w:b/>
          <w:bCs/>
        </w:rPr>
      </w:pPr>
    </w:p>
    <w:p w14:paraId="46745EB5" w14:textId="3AAB5A6C" w:rsidR="00542319" w:rsidRPr="00801807" w:rsidRDefault="00542319">
      <w:pPr>
        <w:rPr>
          <w:b/>
          <w:bCs/>
        </w:rPr>
      </w:pPr>
      <w:r w:rsidRPr="00801807">
        <w:rPr>
          <w:b/>
          <w:bCs/>
        </w:rPr>
        <w:t>Fox News Proposal</w:t>
      </w:r>
      <w:r w:rsidR="001D52DB" w:rsidRPr="00801807">
        <w:rPr>
          <w:b/>
          <w:bCs/>
        </w:rPr>
        <w:t xml:space="preserve"> (Brian)</w:t>
      </w:r>
    </w:p>
    <w:p w14:paraId="2C8CD3AB" w14:textId="10F784A4" w:rsidR="004366A8" w:rsidRDefault="004366A8" w:rsidP="004366A8">
      <w:pPr>
        <w:pStyle w:val="ListParagraph"/>
        <w:numPr>
          <w:ilvl w:val="0"/>
          <w:numId w:val="1"/>
        </w:numPr>
      </w:pPr>
      <w:r>
        <w:t>We received a proposal for marketing, but don’t need it</w:t>
      </w:r>
    </w:p>
    <w:p w14:paraId="2310BFCC" w14:textId="77777777" w:rsidR="00F77817" w:rsidRDefault="00F77817"/>
    <w:p w14:paraId="70CF2BB4" w14:textId="77777777" w:rsidR="00801807" w:rsidRDefault="00801807">
      <w:pPr>
        <w:rPr>
          <w:b/>
          <w:bCs/>
        </w:rPr>
      </w:pPr>
      <w:r>
        <w:rPr>
          <w:b/>
          <w:bCs/>
        </w:rPr>
        <w:t>Other Business</w:t>
      </w:r>
    </w:p>
    <w:p w14:paraId="33A8D37B" w14:textId="56CC8D6D" w:rsidR="00542319" w:rsidRDefault="00542319">
      <w:r w:rsidRPr="00801807">
        <w:t>2025 Gala</w:t>
      </w:r>
      <w:r w:rsidR="00801807" w:rsidRPr="00801807">
        <w:t xml:space="preserve"> date is 9/3/25.</w:t>
      </w:r>
    </w:p>
    <w:p w14:paraId="702B7ECD" w14:textId="77777777" w:rsidR="00021F17" w:rsidRDefault="00021F17"/>
    <w:p w14:paraId="23F54D85" w14:textId="408FFDBC" w:rsidR="00021F17" w:rsidRPr="0010714F" w:rsidRDefault="00021F17" w:rsidP="0010714F">
      <w:pPr>
        <w:ind w:firstLine="720"/>
        <w:rPr>
          <w:b/>
          <w:bCs/>
        </w:rPr>
      </w:pPr>
      <w:r w:rsidRPr="0010714F">
        <w:rPr>
          <w:b/>
          <w:bCs/>
        </w:rPr>
        <w:t>NOTES:</w:t>
      </w:r>
    </w:p>
    <w:p w14:paraId="5351D0C3" w14:textId="0C12CA00" w:rsidR="00021F17" w:rsidRDefault="00021F17" w:rsidP="00021F17">
      <w:pPr>
        <w:pStyle w:val="ListParagraph"/>
        <w:numPr>
          <w:ilvl w:val="0"/>
          <w:numId w:val="1"/>
        </w:numPr>
      </w:pPr>
      <w:proofErr w:type="spellStart"/>
      <w:r>
        <w:lastRenderedPageBreak/>
        <w:t>Marji</w:t>
      </w:r>
      <w:proofErr w:type="spellEnd"/>
      <w:r>
        <w:t xml:space="preserve"> raised the point that we are working very hard to meet budget already, </w:t>
      </w:r>
      <w:r w:rsidR="0010714F">
        <w:t>how are we going to keep growing and meeting our operating costs when we have a new building and increased costs?</w:t>
      </w:r>
    </w:p>
    <w:p w14:paraId="60FCFD51" w14:textId="0FA04260" w:rsidR="0010714F" w:rsidRDefault="0010714F" w:rsidP="0010714F">
      <w:pPr>
        <w:pStyle w:val="ListParagraph"/>
        <w:numPr>
          <w:ilvl w:val="1"/>
          <w:numId w:val="1"/>
        </w:numPr>
      </w:pPr>
      <w:r>
        <w:t>Brian said we need to keep this discussion going, it is necessary to figure out but it will take a lot of thought.</w:t>
      </w:r>
    </w:p>
    <w:p w14:paraId="4BDD28B6" w14:textId="3A8E8192" w:rsidR="0010714F" w:rsidRDefault="0010714F" w:rsidP="0010714F">
      <w:pPr>
        <w:pStyle w:val="ListParagraph"/>
        <w:numPr>
          <w:ilvl w:val="1"/>
          <w:numId w:val="1"/>
        </w:numPr>
      </w:pPr>
      <w:r>
        <w:t>Brian will look into alternative revenue generators</w:t>
      </w:r>
    </w:p>
    <w:p w14:paraId="0C57869D" w14:textId="1407E867" w:rsidR="0010714F" w:rsidRDefault="0010714F" w:rsidP="0010714F">
      <w:pPr>
        <w:pStyle w:val="ListParagraph"/>
        <w:numPr>
          <w:ilvl w:val="1"/>
          <w:numId w:val="1"/>
        </w:numPr>
      </w:pPr>
      <w:r>
        <w:t>Tessa mentioned focus on young professionals to get sustainable giving going, like Pueblo Clubs do young professional mixers (including alumni)</w:t>
      </w:r>
    </w:p>
    <w:p w14:paraId="49276DEA" w14:textId="77777777" w:rsidR="0010714F" w:rsidRPr="00801807" w:rsidRDefault="0010714F" w:rsidP="0010714F"/>
    <w:p w14:paraId="3B75ACC3" w14:textId="7DC080BB" w:rsidR="001D52DB" w:rsidRDefault="00F77817" w:rsidP="00F77817">
      <w:pPr>
        <w:pStyle w:val="ListParagraph"/>
        <w:numPr>
          <w:ilvl w:val="0"/>
          <w:numId w:val="1"/>
        </w:numPr>
      </w:pPr>
      <w:r>
        <w:t>Open house in Salida will be December 11</w:t>
      </w:r>
      <w:r w:rsidRPr="00F77817">
        <w:rPr>
          <w:vertAlign w:val="superscript"/>
        </w:rPr>
        <w:t>th</w:t>
      </w:r>
      <w:r>
        <w:t xml:space="preserve"> 4:30-6:30pm</w:t>
      </w:r>
    </w:p>
    <w:p w14:paraId="126E8535" w14:textId="56C4BF0A" w:rsidR="00F77817" w:rsidRDefault="00F77817" w:rsidP="00F77817">
      <w:pPr>
        <w:pStyle w:val="ListParagraph"/>
        <w:numPr>
          <w:ilvl w:val="0"/>
          <w:numId w:val="1"/>
        </w:numPr>
      </w:pPr>
      <w:r>
        <w:t>BV open house will be in January or February</w:t>
      </w:r>
    </w:p>
    <w:p w14:paraId="1C205447" w14:textId="52DAA1E5" w:rsidR="00657A44" w:rsidRDefault="004366A8" w:rsidP="00657A44">
      <w:pPr>
        <w:pStyle w:val="ListParagraph"/>
        <w:numPr>
          <w:ilvl w:val="0"/>
          <w:numId w:val="1"/>
        </w:numPr>
      </w:pPr>
      <w:r>
        <w:t>Save the date now for 2025 gala, put us in your budgets!</w:t>
      </w:r>
    </w:p>
    <w:p w14:paraId="133A3402" w14:textId="77777777" w:rsidR="00657A44" w:rsidRDefault="00657A44" w:rsidP="00657A44"/>
    <w:p w14:paraId="6C55A682" w14:textId="77777777" w:rsidR="003D45AF" w:rsidRDefault="00657A44" w:rsidP="00657A44">
      <w:pPr>
        <w:pStyle w:val="ListParagraph"/>
        <w:numPr>
          <w:ilvl w:val="0"/>
          <w:numId w:val="1"/>
        </w:numPr>
      </w:pPr>
      <w:proofErr w:type="spellStart"/>
      <w:r>
        <w:t>Marji</w:t>
      </w:r>
      <w:proofErr w:type="spellEnd"/>
      <w:r>
        <w:t xml:space="preserve"> suggests Brian contact </w:t>
      </w:r>
    </w:p>
    <w:p w14:paraId="2CE1B619" w14:textId="77777777" w:rsidR="003D45AF" w:rsidRDefault="003D45AF" w:rsidP="003D45AF">
      <w:pPr>
        <w:pStyle w:val="ListParagraph"/>
      </w:pPr>
    </w:p>
    <w:p w14:paraId="4516BF0B" w14:textId="0D2BAF0C" w:rsidR="00657A44" w:rsidRDefault="00657A44" w:rsidP="003D45AF">
      <w:pPr>
        <w:pStyle w:val="ListParagraph"/>
        <w:numPr>
          <w:ilvl w:val="0"/>
          <w:numId w:val="1"/>
        </w:numPr>
      </w:pPr>
      <w:r>
        <w:t xml:space="preserve">NPR host in Colorado Springs to share our work on intergenerational loneliness </w:t>
      </w:r>
    </w:p>
    <w:p w14:paraId="4B5B7C4C" w14:textId="77777777" w:rsidR="005565AE" w:rsidRDefault="005565AE"/>
    <w:p w14:paraId="458877B6" w14:textId="77777777" w:rsidR="003D45AF" w:rsidRDefault="003D45AF"/>
    <w:p w14:paraId="0C1A94CE" w14:textId="77777777" w:rsidR="003D45AF" w:rsidRDefault="003D45AF"/>
    <w:p w14:paraId="0AF6FA3F" w14:textId="77777777" w:rsidR="00542319" w:rsidRDefault="00542319"/>
    <w:p w14:paraId="423ACF0C" w14:textId="77777777" w:rsidR="003D45AF" w:rsidRDefault="003D45AF"/>
    <w:sectPr w:rsidR="003D45AF" w:rsidSect="003E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0409"/>
    <w:multiLevelType w:val="hybridMultilevel"/>
    <w:tmpl w:val="4C76B7DA"/>
    <w:lvl w:ilvl="0" w:tplc="B62EAB90">
      <w:start w:val="7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9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19"/>
    <w:rsid w:val="00021F17"/>
    <w:rsid w:val="0010714F"/>
    <w:rsid w:val="00163AED"/>
    <w:rsid w:val="001D52DB"/>
    <w:rsid w:val="003D45AF"/>
    <w:rsid w:val="003E0B32"/>
    <w:rsid w:val="004366A8"/>
    <w:rsid w:val="00494F0D"/>
    <w:rsid w:val="00542319"/>
    <w:rsid w:val="005565AE"/>
    <w:rsid w:val="00657A44"/>
    <w:rsid w:val="0075419A"/>
    <w:rsid w:val="00772A4E"/>
    <w:rsid w:val="00801807"/>
    <w:rsid w:val="00A13814"/>
    <w:rsid w:val="00A35FA8"/>
    <w:rsid w:val="00A405B0"/>
    <w:rsid w:val="00B94D16"/>
    <w:rsid w:val="00C75A7C"/>
    <w:rsid w:val="00E77E2D"/>
    <w:rsid w:val="00F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0CC53"/>
  <w15:chartTrackingRefBased/>
  <w15:docId w15:val="{314B42D8-2910-F54B-8E0B-C7F80E9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3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dcterms:created xsi:type="dcterms:W3CDTF">2025-02-12T19:14:00Z</dcterms:created>
  <dcterms:modified xsi:type="dcterms:W3CDTF">2025-02-12T19:14:00Z</dcterms:modified>
</cp:coreProperties>
</file>